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6E92" w14:textId="5E7055A5" w:rsidR="006E4B4E" w:rsidRPr="006E4B4E" w:rsidRDefault="006E4B4E" w:rsidP="006E4B4E">
      <w:pPr>
        <w:jc w:val="center"/>
        <w:rPr>
          <w:rFonts w:ascii="Times New Roman" w:hAnsi="Times New Roman" w:cs="Times New Roman"/>
          <w:b/>
          <w:bCs/>
          <w:sz w:val="24"/>
          <w:szCs w:val="24"/>
        </w:rPr>
      </w:pPr>
      <w:r w:rsidRPr="006E4B4E">
        <w:rPr>
          <w:rFonts w:ascii="Times New Roman" w:hAnsi="Times New Roman" w:cs="Times New Roman"/>
          <w:b/>
          <w:bCs/>
          <w:sz w:val="24"/>
          <w:szCs w:val="24"/>
        </w:rPr>
        <w:t>KAT KARŞILIĞI İNŞAAT YAPIM İŞİ İHALE EDİLECEKTİR</w:t>
      </w:r>
    </w:p>
    <w:p w14:paraId="5F3989CA" w14:textId="77777777" w:rsidR="006E4B4E" w:rsidRPr="006E4B4E" w:rsidRDefault="006E4B4E">
      <w:pPr>
        <w:rPr>
          <w:rFonts w:ascii="Times New Roman" w:hAnsi="Times New Roman" w:cs="Times New Roman"/>
          <w:sz w:val="24"/>
          <w:szCs w:val="24"/>
          <w:u w:val="single"/>
        </w:rPr>
      </w:pPr>
      <w:r w:rsidRPr="006E4B4E">
        <w:rPr>
          <w:rFonts w:ascii="Times New Roman" w:hAnsi="Times New Roman" w:cs="Times New Roman"/>
          <w:sz w:val="24"/>
          <w:szCs w:val="24"/>
          <w:u w:val="single"/>
        </w:rPr>
        <w:t xml:space="preserve">Osmaneli Belediye Başkanlığından: </w:t>
      </w:r>
    </w:p>
    <w:p w14:paraId="6E69EB6D" w14:textId="7225FAC1" w:rsidR="006E4B4E" w:rsidRPr="006E4B4E" w:rsidRDefault="006E4B4E" w:rsidP="006E4B4E">
      <w:pPr>
        <w:ind w:firstLine="708"/>
        <w:jc w:val="both"/>
        <w:rPr>
          <w:rFonts w:ascii="Times New Roman" w:hAnsi="Times New Roman" w:cs="Times New Roman"/>
          <w:sz w:val="24"/>
          <w:szCs w:val="24"/>
        </w:rPr>
      </w:pPr>
      <w:r w:rsidRPr="006E4B4E">
        <w:rPr>
          <w:rFonts w:ascii="Times New Roman" w:hAnsi="Times New Roman" w:cs="Times New Roman"/>
          <w:b/>
          <w:bCs/>
          <w:sz w:val="24"/>
          <w:szCs w:val="24"/>
        </w:rPr>
        <w:t>1. İHALE KONUSU:</w:t>
      </w:r>
      <w:r w:rsidRPr="006E4B4E">
        <w:rPr>
          <w:rFonts w:ascii="Times New Roman" w:hAnsi="Times New Roman" w:cs="Times New Roman"/>
          <w:sz w:val="24"/>
          <w:szCs w:val="24"/>
        </w:rPr>
        <w:t xml:space="preserve"> Mülkiyeti Osmaneli Belediye Başkanlığı’na ait olan </w:t>
      </w:r>
      <w:proofErr w:type="spellStart"/>
      <w:r w:rsidRPr="006E4B4E">
        <w:rPr>
          <w:rFonts w:ascii="Times New Roman" w:hAnsi="Times New Roman" w:cs="Times New Roman"/>
          <w:sz w:val="24"/>
          <w:szCs w:val="24"/>
        </w:rPr>
        <w:t>Haceloğlu</w:t>
      </w:r>
      <w:proofErr w:type="spellEnd"/>
      <w:r w:rsidRPr="006E4B4E">
        <w:rPr>
          <w:rFonts w:ascii="Times New Roman" w:hAnsi="Times New Roman" w:cs="Times New Roman"/>
          <w:sz w:val="24"/>
          <w:szCs w:val="24"/>
        </w:rPr>
        <w:t xml:space="preserve"> Mahallesi, 926 ada, 2 parselde </w:t>
      </w:r>
      <w:r w:rsidR="00295D60">
        <w:rPr>
          <w:rFonts w:ascii="Times New Roman" w:hAnsi="Times New Roman" w:cs="Times New Roman"/>
          <w:sz w:val="24"/>
          <w:szCs w:val="24"/>
        </w:rPr>
        <w:t>TAKS: 0.4 KAKS: 1.6</w:t>
      </w:r>
      <w:r w:rsidRPr="006E4B4E">
        <w:rPr>
          <w:rFonts w:ascii="Times New Roman" w:hAnsi="Times New Roman" w:cs="Times New Roman"/>
          <w:sz w:val="24"/>
          <w:szCs w:val="24"/>
        </w:rPr>
        <w:t xml:space="preserve"> olmak üzere Konut imarlı taşınmaz üzerine kat karşılığı dükkân ve konut inşa edilmesi işi 2886 sayılı </w:t>
      </w:r>
      <w:r w:rsidR="001603D1">
        <w:rPr>
          <w:rFonts w:ascii="Times New Roman" w:hAnsi="Times New Roman" w:cs="Times New Roman"/>
          <w:sz w:val="24"/>
          <w:szCs w:val="24"/>
        </w:rPr>
        <w:t>Devlet İhale Kanunu’nun 45. maddesine göre Açık T</w:t>
      </w:r>
      <w:r w:rsidRPr="006E4B4E">
        <w:rPr>
          <w:rFonts w:ascii="Times New Roman" w:hAnsi="Times New Roman" w:cs="Times New Roman"/>
          <w:sz w:val="24"/>
          <w:szCs w:val="24"/>
        </w:rPr>
        <w:t>eklif usulü</w:t>
      </w:r>
      <w:r w:rsidR="001603D1">
        <w:rPr>
          <w:rFonts w:ascii="Times New Roman" w:hAnsi="Times New Roman" w:cs="Times New Roman"/>
          <w:sz w:val="24"/>
          <w:szCs w:val="24"/>
        </w:rPr>
        <w:t xml:space="preserve"> ile</w:t>
      </w:r>
      <w:r w:rsidRPr="006E4B4E">
        <w:rPr>
          <w:rFonts w:ascii="Times New Roman" w:hAnsi="Times New Roman" w:cs="Times New Roman"/>
          <w:sz w:val="24"/>
          <w:szCs w:val="24"/>
        </w:rPr>
        <w:t xml:space="preserve"> belediyeye bırakılacak bağımsız bölümlere ilave olarak belirlenen muhammen bedelin artırımı suretiyle ihale edilecektir. </w:t>
      </w:r>
    </w:p>
    <w:p w14:paraId="792F1BFC" w14:textId="7079B5C5" w:rsidR="002823FE" w:rsidRPr="006E4B4E" w:rsidRDefault="006E4B4E" w:rsidP="006E4B4E">
      <w:pPr>
        <w:ind w:firstLine="708"/>
        <w:rPr>
          <w:rFonts w:ascii="Times New Roman" w:hAnsi="Times New Roman" w:cs="Times New Roman"/>
          <w:b/>
          <w:bCs/>
          <w:sz w:val="24"/>
          <w:szCs w:val="24"/>
        </w:rPr>
      </w:pPr>
      <w:r w:rsidRPr="006E4B4E">
        <w:rPr>
          <w:rFonts w:ascii="Times New Roman" w:hAnsi="Times New Roman" w:cs="Times New Roman"/>
          <w:b/>
          <w:bCs/>
          <w:sz w:val="24"/>
          <w:szCs w:val="24"/>
        </w:rPr>
        <w:t>2. İHALE KONUSU TAŞINMAZ:</w:t>
      </w:r>
    </w:p>
    <w:tbl>
      <w:tblPr>
        <w:tblStyle w:val="TabloKlavuzu"/>
        <w:tblW w:w="0" w:type="auto"/>
        <w:tblLook w:val="04A0" w:firstRow="1" w:lastRow="0" w:firstColumn="1" w:lastColumn="0" w:noHBand="0" w:noVBand="1"/>
      </w:tblPr>
      <w:tblGrid>
        <w:gridCol w:w="1104"/>
        <w:gridCol w:w="1250"/>
        <w:gridCol w:w="1439"/>
        <w:gridCol w:w="1007"/>
        <w:gridCol w:w="705"/>
        <w:gridCol w:w="1124"/>
        <w:gridCol w:w="1393"/>
        <w:gridCol w:w="1266"/>
      </w:tblGrid>
      <w:tr w:rsidR="006E4B4E" w:rsidRPr="00520C03" w14:paraId="4EAE8487" w14:textId="77777777" w:rsidTr="00295D60">
        <w:tc>
          <w:tcPr>
            <w:tcW w:w="1104" w:type="dxa"/>
          </w:tcPr>
          <w:p w14:paraId="005473C5" w14:textId="77777777" w:rsidR="006E4B4E" w:rsidRPr="00520C03" w:rsidRDefault="006E4B4E" w:rsidP="006E4B4E">
            <w:pPr>
              <w:jc w:val="center"/>
              <w:rPr>
                <w:rFonts w:ascii="Times New Roman" w:hAnsi="Times New Roman" w:cs="Times New Roman"/>
                <w:sz w:val="20"/>
                <w:szCs w:val="20"/>
              </w:rPr>
            </w:pPr>
          </w:p>
          <w:p w14:paraId="580CD8C7" w14:textId="1053F7C1"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İli</w:t>
            </w:r>
          </w:p>
        </w:tc>
        <w:tc>
          <w:tcPr>
            <w:tcW w:w="1250" w:type="dxa"/>
          </w:tcPr>
          <w:p w14:paraId="51479820" w14:textId="77777777" w:rsidR="006E4B4E" w:rsidRPr="00520C03" w:rsidRDefault="006E4B4E" w:rsidP="006E4B4E">
            <w:pPr>
              <w:jc w:val="center"/>
              <w:rPr>
                <w:rFonts w:ascii="Times New Roman" w:hAnsi="Times New Roman" w:cs="Times New Roman"/>
                <w:sz w:val="20"/>
                <w:szCs w:val="20"/>
              </w:rPr>
            </w:pPr>
          </w:p>
          <w:p w14:paraId="7FE5398F" w14:textId="51374B10"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İlçesi</w:t>
            </w:r>
          </w:p>
        </w:tc>
        <w:tc>
          <w:tcPr>
            <w:tcW w:w="1439" w:type="dxa"/>
          </w:tcPr>
          <w:p w14:paraId="5DA5EF7F" w14:textId="77777777" w:rsidR="006E4B4E" w:rsidRPr="00520C03" w:rsidRDefault="006E4B4E" w:rsidP="006E4B4E">
            <w:pPr>
              <w:jc w:val="center"/>
              <w:rPr>
                <w:rFonts w:ascii="Times New Roman" w:hAnsi="Times New Roman" w:cs="Times New Roman"/>
                <w:sz w:val="20"/>
                <w:szCs w:val="20"/>
              </w:rPr>
            </w:pPr>
          </w:p>
          <w:p w14:paraId="17DE300B" w14:textId="6084B1CD"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Mahallesi</w:t>
            </w:r>
          </w:p>
        </w:tc>
        <w:tc>
          <w:tcPr>
            <w:tcW w:w="1007" w:type="dxa"/>
          </w:tcPr>
          <w:p w14:paraId="7B4E86B6" w14:textId="77777777" w:rsidR="006E4B4E" w:rsidRPr="00520C03" w:rsidRDefault="006E4B4E" w:rsidP="006E4B4E">
            <w:pPr>
              <w:jc w:val="center"/>
              <w:rPr>
                <w:rFonts w:ascii="Times New Roman" w:hAnsi="Times New Roman" w:cs="Times New Roman"/>
                <w:sz w:val="20"/>
                <w:szCs w:val="20"/>
              </w:rPr>
            </w:pPr>
          </w:p>
          <w:p w14:paraId="41E5CAAC" w14:textId="5834C3F6"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Ada</w:t>
            </w:r>
          </w:p>
        </w:tc>
        <w:tc>
          <w:tcPr>
            <w:tcW w:w="705" w:type="dxa"/>
          </w:tcPr>
          <w:p w14:paraId="05866DDA" w14:textId="77777777" w:rsidR="006E4B4E" w:rsidRPr="00520C03" w:rsidRDefault="006E4B4E" w:rsidP="006E4B4E">
            <w:pPr>
              <w:jc w:val="center"/>
              <w:rPr>
                <w:rFonts w:ascii="Times New Roman" w:hAnsi="Times New Roman" w:cs="Times New Roman"/>
                <w:sz w:val="20"/>
                <w:szCs w:val="20"/>
              </w:rPr>
            </w:pPr>
          </w:p>
          <w:p w14:paraId="279CF690" w14:textId="05B4D61B"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Parsel</w:t>
            </w:r>
          </w:p>
        </w:tc>
        <w:tc>
          <w:tcPr>
            <w:tcW w:w="1124" w:type="dxa"/>
          </w:tcPr>
          <w:p w14:paraId="4BABB021" w14:textId="4C8CE203"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Toplam Arsa Alanı (m</w:t>
            </w:r>
            <w:r w:rsidRPr="00520C03">
              <w:rPr>
                <w:rFonts w:ascii="Times New Roman" w:hAnsi="Times New Roman" w:cs="Times New Roman"/>
                <w:sz w:val="20"/>
                <w:szCs w:val="20"/>
                <w:vertAlign w:val="superscript"/>
              </w:rPr>
              <w:t>2</w:t>
            </w:r>
            <w:r w:rsidRPr="00520C03">
              <w:rPr>
                <w:rFonts w:ascii="Times New Roman" w:hAnsi="Times New Roman" w:cs="Times New Roman"/>
                <w:sz w:val="20"/>
                <w:szCs w:val="20"/>
              </w:rPr>
              <w:t>)</w:t>
            </w:r>
          </w:p>
        </w:tc>
        <w:tc>
          <w:tcPr>
            <w:tcW w:w="1393" w:type="dxa"/>
          </w:tcPr>
          <w:p w14:paraId="1490B636" w14:textId="1D06094A"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İmar Durumu</w:t>
            </w:r>
          </w:p>
        </w:tc>
        <w:tc>
          <w:tcPr>
            <w:tcW w:w="1266" w:type="dxa"/>
          </w:tcPr>
          <w:p w14:paraId="0EAAEF64" w14:textId="5FEEC423"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Geçici Teminat (TL)</w:t>
            </w:r>
          </w:p>
        </w:tc>
      </w:tr>
      <w:tr w:rsidR="006E4B4E" w:rsidRPr="00520C03" w14:paraId="561EFC78" w14:textId="77777777" w:rsidTr="00295D60">
        <w:tc>
          <w:tcPr>
            <w:tcW w:w="1104" w:type="dxa"/>
          </w:tcPr>
          <w:p w14:paraId="250523B3" w14:textId="77777777" w:rsidR="006E4B4E" w:rsidRPr="00520C03" w:rsidRDefault="006E4B4E" w:rsidP="006E4B4E">
            <w:pPr>
              <w:jc w:val="center"/>
              <w:rPr>
                <w:rFonts w:ascii="Times New Roman" w:hAnsi="Times New Roman" w:cs="Times New Roman"/>
                <w:sz w:val="20"/>
                <w:szCs w:val="20"/>
              </w:rPr>
            </w:pPr>
          </w:p>
          <w:p w14:paraId="181F0789" w14:textId="42E9F913"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BİLECİK</w:t>
            </w:r>
          </w:p>
        </w:tc>
        <w:tc>
          <w:tcPr>
            <w:tcW w:w="1250" w:type="dxa"/>
          </w:tcPr>
          <w:p w14:paraId="2695EBD3" w14:textId="77777777" w:rsidR="006E4B4E" w:rsidRPr="00520C03" w:rsidRDefault="006E4B4E" w:rsidP="006E4B4E">
            <w:pPr>
              <w:jc w:val="center"/>
              <w:rPr>
                <w:rFonts w:ascii="Times New Roman" w:hAnsi="Times New Roman" w:cs="Times New Roman"/>
                <w:sz w:val="20"/>
                <w:szCs w:val="20"/>
              </w:rPr>
            </w:pPr>
          </w:p>
          <w:p w14:paraId="7970DA19" w14:textId="42A3F25F"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OSMANELİ</w:t>
            </w:r>
          </w:p>
        </w:tc>
        <w:tc>
          <w:tcPr>
            <w:tcW w:w="1439" w:type="dxa"/>
          </w:tcPr>
          <w:p w14:paraId="0B084B13" w14:textId="77777777" w:rsidR="006E4B4E" w:rsidRPr="00520C03" w:rsidRDefault="006E4B4E" w:rsidP="006E4B4E">
            <w:pPr>
              <w:jc w:val="center"/>
              <w:rPr>
                <w:rFonts w:ascii="Times New Roman" w:hAnsi="Times New Roman" w:cs="Times New Roman"/>
                <w:sz w:val="20"/>
                <w:szCs w:val="20"/>
              </w:rPr>
            </w:pPr>
          </w:p>
          <w:p w14:paraId="796BEE49" w14:textId="41E1B5CD"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HACELOĞLU</w:t>
            </w:r>
          </w:p>
        </w:tc>
        <w:tc>
          <w:tcPr>
            <w:tcW w:w="1007" w:type="dxa"/>
          </w:tcPr>
          <w:p w14:paraId="3488F892" w14:textId="77777777" w:rsidR="006E4B4E" w:rsidRPr="00520C03" w:rsidRDefault="006E4B4E" w:rsidP="006E4B4E">
            <w:pPr>
              <w:jc w:val="center"/>
              <w:rPr>
                <w:rFonts w:ascii="Times New Roman" w:hAnsi="Times New Roman" w:cs="Times New Roman"/>
                <w:sz w:val="20"/>
                <w:szCs w:val="20"/>
              </w:rPr>
            </w:pPr>
          </w:p>
          <w:p w14:paraId="3CA15471" w14:textId="0E92E5DD"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926</w:t>
            </w:r>
          </w:p>
        </w:tc>
        <w:tc>
          <w:tcPr>
            <w:tcW w:w="705" w:type="dxa"/>
          </w:tcPr>
          <w:p w14:paraId="20B99AB7" w14:textId="77777777" w:rsidR="006E4B4E" w:rsidRPr="00520C03" w:rsidRDefault="006E4B4E" w:rsidP="006E4B4E">
            <w:pPr>
              <w:jc w:val="center"/>
              <w:rPr>
                <w:rFonts w:ascii="Times New Roman" w:hAnsi="Times New Roman" w:cs="Times New Roman"/>
                <w:sz w:val="20"/>
                <w:szCs w:val="20"/>
              </w:rPr>
            </w:pPr>
          </w:p>
          <w:p w14:paraId="14313883" w14:textId="113105D6"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2</w:t>
            </w:r>
          </w:p>
        </w:tc>
        <w:tc>
          <w:tcPr>
            <w:tcW w:w="1124" w:type="dxa"/>
          </w:tcPr>
          <w:p w14:paraId="0FBBA849" w14:textId="77777777" w:rsidR="006E4B4E" w:rsidRPr="00520C03" w:rsidRDefault="006E4B4E" w:rsidP="006E4B4E">
            <w:pPr>
              <w:jc w:val="center"/>
              <w:rPr>
                <w:rFonts w:ascii="Times New Roman" w:hAnsi="Times New Roman" w:cs="Times New Roman"/>
                <w:sz w:val="20"/>
                <w:szCs w:val="20"/>
              </w:rPr>
            </w:pPr>
          </w:p>
          <w:p w14:paraId="3F51BBAD" w14:textId="0B712C42"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2622,00</w:t>
            </w:r>
          </w:p>
        </w:tc>
        <w:tc>
          <w:tcPr>
            <w:tcW w:w="1393" w:type="dxa"/>
          </w:tcPr>
          <w:p w14:paraId="6FF4CF0E" w14:textId="565D5694" w:rsidR="006E4B4E" w:rsidRDefault="00295D60" w:rsidP="006E4B4E">
            <w:pPr>
              <w:jc w:val="center"/>
              <w:rPr>
                <w:rFonts w:ascii="Times New Roman" w:hAnsi="Times New Roman" w:cs="Times New Roman"/>
                <w:sz w:val="20"/>
                <w:szCs w:val="20"/>
              </w:rPr>
            </w:pPr>
            <w:r>
              <w:rPr>
                <w:rFonts w:ascii="Times New Roman" w:hAnsi="Times New Roman" w:cs="Times New Roman"/>
                <w:sz w:val="20"/>
                <w:szCs w:val="20"/>
              </w:rPr>
              <w:t>TAKS: 0.4</w:t>
            </w:r>
          </w:p>
          <w:p w14:paraId="55CF6167" w14:textId="096FAA64" w:rsidR="00295D60" w:rsidRPr="00520C03" w:rsidRDefault="00295D60" w:rsidP="006E4B4E">
            <w:pPr>
              <w:jc w:val="center"/>
              <w:rPr>
                <w:rFonts w:ascii="Times New Roman" w:hAnsi="Times New Roman" w:cs="Times New Roman"/>
                <w:sz w:val="20"/>
                <w:szCs w:val="20"/>
              </w:rPr>
            </w:pPr>
            <w:r>
              <w:rPr>
                <w:rFonts w:ascii="Times New Roman" w:hAnsi="Times New Roman" w:cs="Times New Roman"/>
                <w:sz w:val="20"/>
                <w:szCs w:val="20"/>
              </w:rPr>
              <w:t>KAKS: 1.6</w:t>
            </w:r>
          </w:p>
          <w:p w14:paraId="3D99BDA1" w14:textId="2AA8923E" w:rsidR="006E4B4E" w:rsidRPr="00520C03" w:rsidRDefault="006E4B4E" w:rsidP="006E4B4E">
            <w:pPr>
              <w:jc w:val="center"/>
              <w:rPr>
                <w:rFonts w:ascii="Times New Roman" w:hAnsi="Times New Roman" w:cs="Times New Roman"/>
                <w:sz w:val="20"/>
                <w:szCs w:val="20"/>
              </w:rPr>
            </w:pPr>
            <w:r w:rsidRPr="00520C03">
              <w:rPr>
                <w:rFonts w:ascii="Times New Roman" w:hAnsi="Times New Roman" w:cs="Times New Roman"/>
                <w:sz w:val="20"/>
                <w:szCs w:val="20"/>
              </w:rPr>
              <w:t>KAT: 5 (B+Z+3)</w:t>
            </w:r>
          </w:p>
        </w:tc>
        <w:tc>
          <w:tcPr>
            <w:tcW w:w="1266" w:type="dxa"/>
          </w:tcPr>
          <w:p w14:paraId="703C5A06" w14:textId="380CFA42" w:rsidR="001E4754" w:rsidRDefault="001E4754" w:rsidP="00024164">
            <w:pPr>
              <w:jc w:val="center"/>
              <w:rPr>
                <w:rFonts w:ascii="Times New Roman" w:hAnsi="Times New Roman" w:cs="Times New Roman"/>
                <w:sz w:val="20"/>
                <w:szCs w:val="20"/>
              </w:rPr>
            </w:pPr>
            <w:r>
              <w:rPr>
                <w:rFonts w:ascii="Times New Roman" w:hAnsi="Times New Roman" w:cs="Times New Roman"/>
                <w:sz w:val="20"/>
                <w:szCs w:val="20"/>
              </w:rPr>
              <w:t>%3</w:t>
            </w:r>
          </w:p>
          <w:p w14:paraId="4F43E5D6" w14:textId="77777777" w:rsidR="002A19F7" w:rsidRDefault="002A19F7" w:rsidP="002A19F7">
            <w:pPr>
              <w:rPr>
                <w:rFonts w:ascii="Times New Roman" w:hAnsi="Times New Roman" w:cs="Times New Roman"/>
                <w:sz w:val="20"/>
                <w:szCs w:val="20"/>
              </w:rPr>
            </w:pPr>
          </w:p>
          <w:p w14:paraId="4E0CA4E6" w14:textId="56567E9B" w:rsidR="002A19F7" w:rsidRPr="00520C03" w:rsidRDefault="002A19F7" w:rsidP="001E4754">
            <w:pPr>
              <w:jc w:val="center"/>
              <w:rPr>
                <w:rFonts w:ascii="Times New Roman" w:hAnsi="Times New Roman" w:cs="Times New Roman"/>
                <w:sz w:val="20"/>
                <w:szCs w:val="20"/>
              </w:rPr>
            </w:pPr>
            <w:r>
              <w:rPr>
                <w:rFonts w:ascii="Times New Roman" w:hAnsi="Times New Roman" w:cs="Times New Roman"/>
                <w:sz w:val="20"/>
                <w:szCs w:val="20"/>
              </w:rPr>
              <w:t>3.850.000,00</w:t>
            </w:r>
          </w:p>
        </w:tc>
      </w:tr>
    </w:tbl>
    <w:p w14:paraId="7AEC32F2" w14:textId="7D469FEA" w:rsidR="00056F84" w:rsidRDefault="00056F84" w:rsidP="006E4B4E">
      <w:pPr>
        <w:ind w:firstLine="708"/>
        <w:rPr>
          <w:rFonts w:ascii="Times New Roman" w:hAnsi="Times New Roman" w:cs="Times New Roman"/>
          <w:b/>
          <w:sz w:val="24"/>
          <w:szCs w:val="24"/>
        </w:rPr>
      </w:pPr>
      <w:r w:rsidRPr="00056F84">
        <w:rPr>
          <w:rFonts w:ascii="Times New Roman" w:hAnsi="Times New Roman" w:cs="Times New Roman"/>
          <w:b/>
          <w:sz w:val="24"/>
          <w:szCs w:val="24"/>
        </w:rPr>
        <w:t xml:space="preserve">*Kati teminat ihale muhammen bedelinin % 6 </w:t>
      </w:r>
      <w:proofErr w:type="spellStart"/>
      <w:r w:rsidRPr="00056F84">
        <w:rPr>
          <w:rFonts w:ascii="Times New Roman" w:hAnsi="Times New Roman" w:cs="Times New Roman"/>
          <w:b/>
          <w:sz w:val="24"/>
          <w:szCs w:val="24"/>
        </w:rPr>
        <w:t>sı</w:t>
      </w:r>
      <w:proofErr w:type="spellEnd"/>
      <w:r w:rsidRPr="00056F84">
        <w:rPr>
          <w:rFonts w:ascii="Times New Roman" w:hAnsi="Times New Roman" w:cs="Times New Roman"/>
          <w:b/>
          <w:sz w:val="24"/>
          <w:szCs w:val="24"/>
        </w:rPr>
        <w:t xml:space="preserve"> </w:t>
      </w:r>
      <w:proofErr w:type="spellStart"/>
      <w:r w:rsidRPr="00056F84">
        <w:rPr>
          <w:rFonts w:ascii="Times New Roman" w:hAnsi="Times New Roman" w:cs="Times New Roman"/>
          <w:b/>
          <w:sz w:val="24"/>
          <w:szCs w:val="24"/>
        </w:rPr>
        <w:t>dır</w:t>
      </w:r>
      <w:proofErr w:type="spellEnd"/>
      <w:r w:rsidRPr="00056F84">
        <w:rPr>
          <w:rFonts w:ascii="Times New Roman" w:hAnsi="Times New Roman" w:cs="Times New Roman"/>
          <w:b/>
          <w:sz w:val="24"/>
          <w:szCs w:val="24"/>
        </w:rPr>
        <w:t>.</w:t>
      </w:r>
    </w:p>
    <w:p w14:paraId="55916689" w14:textId="46177CA5" w:rsidR="00906E54" w:rsidRPr="00056F84" w:rsidRDefault="00906E54" w:rsidP="006E4B4E">
      <w:pPr>
        <w:ind w:firstLine="708"/>
        <w:rPr>
          <w:rFonts w:ascii="Times New Roman" w:hAnsi="Times New Roman" w:cs="Times New Roman"/>
          <w:b/>
          <w:sz w:val="24"/>
          <w:szCs w:val="24"/>
        </w:rPr>
      </w:pPr>
      <w:r>
        <w:rPr>
          <w:rFonts w:ascii="Times New Roman" w:hAnsi="Times New Roman" w:cs="Times New Roman"/>
          <w:b/>
          <w:sz w:val="24"/>
          <w:szCs w:val="24"/>
        </w:rPr>
        <w:t>*Ek kati teminat ihale muhammen bedelinin % 4 dür.</w:t>
      </w:r>
    </w:p>
    <w:p w14:paraId="163624B0" w14:textId="77777777" w:rsidR="006E4B4E" w:rsidRPr="006E4B4E" w:rsidRDefault="006E4B4E" w:rsidP="006E4B4E">
      <w:pPr>
        <w:ind w:firstLine="708"/>
        <w:rPr>
          <w:rFonts w:ascii="Times New Roman" w:hAnsi="Times New Roman" w:cs="Times New Roman"/>
          <w:b/>
          <w:bCs/>
          <w:sz w:val="24"/>
          <w:szCs w:val="24"/>
        </w:rPr>
      </w:pPr>
      <w:r w:rsidRPr="006E4B4E">
        <w:rPr>
          <w:rFonts w:ascii="Times New Roman" w:hAnsi="Times New Roman" w:cs="Times New Roman"/>
          <w:b/>
          <w:bCs/>
          <w:sz w:val="24"/>
          <w:szCs w:val="24"/>
        </w:rPr>
        <w:t xml:space="preserve">3. İHALENİN NEREDE HANGİ TARİH VE SAATTE YAPILACAĞI: </w:t>
      </w:r>
    </w:p>
    <w:p w14:paraId="0DA0B7DE" w14:textId="1719EC64" w:rsidR="006E4B4E" w:rsidRPr="006E4B4E" w:rsidRDefault="008C7467" w:rsidP="006E4B4E">
      <w:pPr>
        <w:ind w:firstLine="708"/>
        <w:jc w:val="both"/>
        <w:rPr>
          <w:rFonts w:ascii="Times New Roman" w:hAnsi="Times New Roman" w:cs="Times New Roman"/>
          <w:sz w:val="24"/>
          <w:szCs w:val="24"/>
        </w:rPr>
      </w:pPr>
      <w:r>
        <w:rPr>
          <w:rFonts w:ascii="Times New Roman" w:hAnsi="Times New Roman" w:cs="Times New Roman"/>
          <w:sz w:val="24"/>
          <w:szCs w:val="24"/>
        </w:rPr>
        <w:t>İhale, 12</w:t>
      </w:r>
      <w:r w:rsidR="009F1C1D">
        <w:rPr>
          <w:rFonts w:ascii="Times New Roman" w:hAnsi="Times New Roman" w:cs="Times New Roman"/>
          <w:sz w:val="24"/>
          <w:szCs w:val="24"/>
        </w:rPr>
        <w:t>/03</w:t>
      </w:r>
      <w:r w:rsidR="006E4B4E" w:rsidRPr="006E4B4E">
        <w:rPr>
          <w:rFonts w:ascii="Times New Roman" w:hAnsi="Times New Roman" w:cs="Times New Roman"/>
          <w:sz w:val="24"/>
          <w:szCs w:val="24"/>
        </w:rPr>
        <w:t xml:space="preserve">/2026 </w:t>
      </w:r>
      <w:r w:rsidR="001603D1">
        <w:rPr>
          <w:rFonts w:ascii="Times New Roman" w:hAnsi="Times New Roman" w:cs="Times New Roman"/>
          <w:sz w:val="24"/>
          <w:szCs w:val="24"/>
        </w:rPr>
        <w:t>Perşembe</w:t>
      </w:r>
      <w:r w:rsidR="006E4B4E" w:rsidRPr="006E4B4E">
        <w:rPr>
          <w:rFonts w:ascii="Times New Roman" w:hAnsi="Times New Roman" w:cs="Times New Roman"/>
          <w:sz w:val="24"/>
          <w:szCs w:val="24"/>
        </w:rPr>
        <w:t xml:space="preserve"> günü saat </w:t>
      </w:r>
      <w:r>
        <w:rPr>
          <w:rFonts w:ascii="Times New Roman" w:hAnsi="Times New Roman" w:cs="Times New Roman"/>
          <w:sz w:val="24"/>
          <w:szCs w:val="24"/>
        </w:rPr>
        <w:t>14</w:t>
      </w:r>
      <w:r w:rsidR="001603D1">
        <w:rPr>
          <w:rFonts w:ascii="Times New Roman" w:hAnsi="Times New Roman" w:cs="Times New Roman"/>
          <w:sz w:val="24"/>
          <w:szCs w:val="24"/>
        </w:rPr>
        <w:t>:00</w:t>
      </w:r>
      <w:r w:rsidR="006E4B4E" w:rsidRPr="006E4B4E">
        <w:rPr>
          <w:rFonts w:ascii="Times New Roman" w:hAnsi="Times New Roman" w:cs="Times New Roman"/>
          <w:sz w:val="24"/>
          <w:szCs w:val="24"/>
        </w:rPr>
        <w:t>’da “</w:t>
      </w:r>
      <w:r w:rsidR="006E4B4E">
        <w:rPr>
          <w:rFonts w:ascii="Times New Roman" w:hAnsi="Times New Roman" w:cs="Times New Roman"/>
          <w:sz w:val="24"/>
          <w:szCs w:val="24"/>
        </w:rPr>
        <w:t>OSMANELİ BELEDİYESİ TOPLANTI SALONU’NDA</w:t>
      </w:r>
      <w:r w:rsidR="006E4B4E" w:rsidRPr="006E4B4E">
        <w:rPr>
          <w:rFonts w:ascii="Times New Roman" w:hAnsi="Times New Roman" w:cs="Times New Roman"/>
          <w:sz w:val="24"/>
          <w:szCs w:val="24"/>
        </w:rPr>
        <w:t xml:space="preserve">” Belediye Encümeni huzurunda yapılacaktır. </w:t>
      </w:r>
    </w:p>
    <w:p w14:paraId="23E74627" w14:textId="77777777" w:rsidR="006E4B4E" w:rsidRPr="006E4B4E" w:rsidRDefault="006E4B4E" w:rsidP="006E4B4E">
      <w:pPr>
        <w:ind w:firstLine="708"/>
        <w:rPr>
          <w:rFonts w:ascii="Times New Roman" w:hAnsi="Times New Roman" w:cs="Times New Roman"/>
          <w:b/>
          <w:bCs/>
          <w:sz w:val="24"/>
          <w:szCs w:val="24"/>
        </w:rPr>
      </w:pPr>
      <w:r w:rsidRPr="006E4B4E">
        <w:rPr>
          <w:rFonts w:ascii="Times New Roman" w:hAnsi="Times New Roman" w:cs="Times New Roman"/>
          <w:b/>
          <w:bCs/>
          <w:sz w:val="24"/>
          <w:szCs w:val="24"/>
        </w:rPr>
        <w:t xml:space="preserve">4. ŞARTNAMENİN ALINACAĞI YER: </w:t>
      </w:r>
    </w:p>
    <w:p w14:paraId="32C80E50" w14:textId="6DD58C75" w:rsidR="006E4B4E" w:rsidRPr="006E4B4E" w:rsidRDefault="00520C03" w:rsidP="006E4B4E">
      <w:pPr>
        <w:ind w:firstLine="708"/>
        <w:jc w:val="both"/>
        <w:rPr>
          <w:rFonts w:ascii="Times New Roman" w:hAnsi="Times New Roman" w:cs="Times New Roman"/>
          <w:sz w:val="24"/>
          <w:szCs w:val="24"/>
        </w:rPr>
      </w:pPr>
      <w:r>
        <w:rPr>
          <w:rFonts w:ascii="Times New Roman" w:hAnsi="Times New Roman" w:cs="Times New Roman"/>
          <w:sz w:val="24"/>
          <w:szCs w:val="24"/>
        </w:rPr>
        <w:t>Osmaneli</w:t>
      </w:r>
      <w:r w:rsidR="006E4B4E" w:rsidRPr="006E4B4E">
        <w:rPr>
          <w:rFonts w:ascii="Times New Roman" w:hAnsi="Times New Roman" w:cs="Times New Roman"/>
          <w:sz w:val="24"/>
          <w:szCs w:val="24"/>
        </w:rPr>
        <w:t xml:space="preserve"> Belediye Başkanlığı ana hizmet binasındaki, </w:t>
      </w:r>
      <w:r>
        <w:rPr>
          <w:rFonts w:ascii="Times New Roman" w:hAnsi="Times New Roman" w:cs="Times New Roman"/>
          <w:sz w:val="24"/>
          <w:szCs w:val="24"/>
        </w:rPr>
        <w:t>Mali Hizmetler</w:t>
      </w:r>
      <w:r w:rsidR="006E4B4E" w:rsidRPr="006E4B4E">
        <w:rPr>
          <w:rFonts w:ascii="Times New Roman" w:hAnsi="Times New Roman" w:cs="Times New Roman"/>
          <w:sz w:val="24"/>
          <w:szCs w:val="24"/>
        </w:rPr>
        <w:t xml:space="preserve"> Müdürlüğü’nden </w:t>
      </w:r>
      <w:r w:rsidR="001603D1">
        <w:rPr>
          <w:rFonts w:ascii="Times New Roman" w:hAnsi="Times New Roman" w:cs="Times New Roman"/>
          <w:sz w:val="24"/>
          <w:szCs w:val="24"/>
        </w:rPr>
        <w:t>1</w:t>
      </w:r>
      <w:r w:rsidR="008C7467">
        <w:rPr>
          <w:rFonts w:ascii="Times New Roman" w:hAnsi="Times New Roman" w:cs="Times New Roman"/>
          <w:sz w:val="24"/>
          <w:szCs w:val="24"/>
        </w:rPr>
        <w:t>.</w:t>
      </w:r>
      <w:r w:rsidR="001603D1">
        <w:rPr>
          <w:rFonts w:ascii="Times New Roman" w:hAnsi="Times New Roman" w:cs="Times New Roman"/>
          <w:sz w:val="24"/>
          <w:szCs w:val="24"/>
        </w:rPr>
        <w:t>0</w:t>
      </w:r>
      <w:r w:rsidR="008C7467">
        <w:rPr>
          <w:rFonts w:ascii="Times New Roman" w:hAnsi="Times New Roman" w:cs="Times New Roman"/>
          <w:sz w:val="24"/>
          <w:szCs w:val="24"/>
        </w:rPr>
        <w:t>0</w:t>
      </w:r>
      <w:r w:rsidR="001603D1">
        <w:rPr>
          <w:rFonts w:ascii="Times New Roman" w:hAnsi="Times New Roman" w:cs="Times New Roman"/>
          <w:sz w:val="24"/>
          <w:szCs w:val="24"/>
        </w:rPr>
        <w:t>0,00</w:t>
      </w:r>
      <w:r w:rsidR="006E4B4E" w:rsidRPr="006E4B4E">
        <w:rPr>
          <w:rFonts w:ascii="Times New Roman" w:hAnsi="Times New Roman" w:cs="Times New Roman"/>
          <w:sz w:val="24"/>
          <w:szCs w:val="24"/>
        </w:rPr>
        <w:t xml:space="preserve"> TL bedel ödenerek alınabilecektir. (İhale dosyası istekli veya isteklinin vekillerine verilir.) </w:t>
      </w:r>
    </w:p>
    <w:p w14:paraId="5C351030" w14:textId="77777777" w:rsidR="006E4B4E" w:rsidRDefault="006E4B4E" w:rsidP="006E4B4E">
      <w:pPr>
        <w:ind w:firstLine="708"/>
        <w:rPr>
          <w:rFonts w:ascii="Times New Roman" w:hAnsi="Times New Roman" w:cs="Times New Roman"/>
          <w:sz w:val="24"/>
          <w:szCs w:val="24"/>
        </w:rPr>
      </w:pPr>
      <w:r w:rsidRPr="006E4B4E">
        <w:rPr>
          <w:rFonts w:ascii="Times New Roman" w:hAnsi="Times New Roman" w:cs="Times New Roman"/>
          <w:b/>
          <w:bCs/>
          <w:sz w:val="24"/>
          <w:szCs w:val="24"/>
        </w:rPr>
        <w:t>5. İŞİN NİTELİĞİ, NEVİ ve MİKTARI:</w:t>
      </w:r>
      <w:r w:rsidRPr="006E4B4E">
        <w:rPr>
          <w:rFonts w:ascii="Times New Roman" w:hAnsi="Times New Roman" w:cs="Times New Roman"/>
          <w:sz w:val="24"/>
          <w:szCs w:val="24"/>
        </w:rPr>
        <w:t xml:space="preserve"> </w:t>
      </w:r>
    </w:p>
    <w:p w14:paraId="6F7AAD71" w14:textId="7098B4A6" w:rsidR="006E4B4E" w:rsidRDefault="00520C03" w:rsidP="006E4B4E">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Haceloğlu</w:t>
      </w:r>
      <w:proofErr w:type="spellEnd"/>
      <w:r w:rsidR="006E4B4E" w:rsidRPr="006E4B4E">
        <w:rPr>
          <w:rFonts w:ascii="Times New Roman" w:hAnsi="Times New Roman" w:cs="Times New Roman"/>
          <w:sz w:val="24"/>
          <w:szCs w:val="24"/>
        </w:rPr>
        <w:t xml:space="preserve"> Mahallesi, </w:t>
      </w:r>
      <w:r>
        <w:rPr>
          <w:rFonts w:ascii="Times New Roman" w:hAnsi="Times New Roman" w:cs="Times New Roman"/>
          <w:sz w:val="24"/>
          <w:szCs w:val="24"/>
        </w:rPr>
        <w:t>926</w:t>
      </w:r>
      <w:r w:rsidR="006E4B4E" w:rsidRPr="006E4B4E">
        <w:rPr>
          <w:rFonts w:ascii="Times New Roman" w:hAnsi="Times New Roman" w:cs="Times New Roman"/>
          <w:sz w:val="24"/>
          <w:szCs w:val="24"/>
        </w:rPr>
        <w:t xml:space="preserve"> Ada </w:t>
      </w:r>
      <w:r>
        <w:rPr>
          <w:rFonts w:ascii="Times New Roman" w:hAnsi="Times New Roman" w:cs="Times New Roman"/>
          <w:sz w:val="24"/>
          <w:szCs w:val="24"/>
        </w:rPr>
        <w:t>2</w:t>
      </w:r>
      <w:r w:rsidR="006E4B4E" w:rsidRPr="006E4B4E">
        <w:rPr>
          <w:rFonts w:ascii="Times New Roman" w:hAnsi="Times New Roman" w:cs="Times New Roman"/>
          <w:sz w:val="24"/>
          <w:szCs w:val="24"/>
        </w:rPr>
        <w:t xml:space="preserve"> Parsel üzerinde Kat Karşılığı </w:t>
      </w:r>
      <w:r>
        <w:rPr>
          <w:rFonts w:ascii="Times New Roman" w:hAnsi="Times New Roman" w:cs="Times New Roman"/>
          <w:sz w:val="24"/>
          <w:szCs w:val="24"/>
        </w:rPr>
        <w:t>Konut</w:t>
      </w:r>
      <w:r w:rsidR="006E4B4E" w:rsidRPr="006E4B4E">
        <w:rPr>
          <w:rFonts w:ascii="Times New Roman" w:hAnsi="Times New Roman" w:cs="Times New Roman"/>
          <w:sz w:val="24"/>
          <w:szCs w:val="24"/>
        </w:rPr>
        <w:t xml:space="preserve"> inşa edilecektir. </w:t>
      </w:r>
    </w:p>
    <w:p w14:paraId="33FAF48F" w14:textId="5E32760F" w:rsidR="006E4B4E" w:rsidRDefault="006E4B4E" w:rsidP="006E4B4E">
      <w:pPr>
        <w:ind w:firstLine="708"/>
        <w:jc w:val="both"/>
        <w:rPr>
          <w:rFonts w:ascii="Times New Roman" w:hAnsi="Times New Roman" w:cs="Times New Roman"/>
          <w:sz w:val="24"/>
          <w:szCs w:val="24"/>
        </w:rPr>
      </w:pPr>
      <w:r w:rsidRPr="006E4B4E">
        <w:rPr>
          <w:rFonts w:ascii="Times New Roman" w:hAnsi="Times New Roman" w:cs="Times New Roman"/>
          <w:sz w:val="24"/>
          <w:szCs w:val="24"/>
        </w:rPr>
        <w:t>Paylaşım, bağımsız bölüm net alanları toplamı baz alınarak, toplam inşaat alanının yaklaşık %</w:t>
      </w:r>
      <w:r w:rsidR="00520C03">
        <w:rPr>
          <w:rFonts w:ascii="Times New Roman" w:hAnsi="Times New Roman" w:cs="Times New Roman"/>
          <w:sz w:val="24"/>
          <w:szCs w:val="24"/>
        </w:rPr>
        <w:t>33</w:t>
      </w:r>
      <w:r w:rsidRPr="006E4B4E">
        <w:rPr>
          <w:rFonts w:ascii="Times New Roman" w:hAnsi="Times New Roman" w:cs="Times New Roman"/>
          <w:sz w:val="24"/>
          <w:szCs w:val="24"/>
        </w:rPr>
        <w:t>,</w:t>
      </w:r>
      <w:r w:rsidR="00520C03">
        <w:rPr>
          <w:rFonts w:ascii="Times New Roman" w:hAnsi="Times New Roman" w:cs="Times New Roman"/>
          <w:sz w:val="24"/>
          <w:szCs w:val="24"/>
        </w:rPr>
        <w:t>3</w:t>
      </w:r>
      <w:r w:rsidRPr="006E4B4E">
        <w:rPr>
          <w:rFonts w:ascii="Times New Roman" w:hAnsi="Times New Roman" w:cs="Times New Roman"/>
          <w:sz w:val="24"/>
          <w:szCs w:val="24"/>
        </w:rPr>
        <w:t>3’üne denk gelen</w:t>
      </w:r>
      <w:r w:rsidR="006D7A27">
        <w:rPr>
          <w:rFonts w:ascii="Times New Roman" w:hAnsi="Times New Roman" w:cs="Times New Roman"/>
          <w:sz w:val="24"/>
          <w:szCs w:val="24"/>
        </w:rPr>
        <w:t xml:space="preserve"> işbu şartnamenin eki olan Teknik</w:t>
      </w:r>
      <w:r w:rsidRPr="006E4B4E">
        <w:rPr>
          <w:rFonts w:ascii="Times New Roman" w:hAnsi="Times New Roman" w:cs="Times New Roman"/>
          <w:sz w:val="24"/>
          <w:szCs w:val="24"/>
        </w:rPr>
        <w:t xml:space="preserve"> Şartnamede belirtilen bağımsız bölümleri (</w:t>
      </w:r>
      <w:r w:rsidR="00520C03">
        <w:rPr>
          <w:rFonts w:ascii="Times New Roman" w:hAnsi="Times New Roman" w:cs="Times New Roman"/>
          <w:sz w:val="24"/>
          <w:szCs w:val="24"/>
        </w:rPr>
        <w:t>C Blok Tamamı</w:t>
      </w:r>
      <w:r w:rsidR="00E10904">
        <w:rPr>
          <w:rFonts w:ascii="Times New Roman" w:hAnsi="Times New Roman" w:cs="Times New Roman"/>
          <w:sz w:val="24"/>
          <w:szCs w:val="24"/>
        </w:rPr>
        <w:t>-Pay Listesi Teknik Şartnameye eklendiği şekli ile</w:t>
      </w:r>
      <w:r w:rsidRPr="006E4B4E">
        <w:rPr>
          <w:rFonts w:ascii="Times New Roman" w:hAnsi="Times New Roman" w:cs="Times New Roman"/>
          <w:sz w:val="24"/>
          <w:szCs w:val="24"/>
        </w:rPr>
        <w:t xml:space="preserve">) idareye bırakmak suretiyle yapılacaktır. İhale bunun üzerine verilecek nakit Türk Lirasını en çok teklif eden istekli üzerinde bırakılacaktır. Belediyeye bırakılacak bağımsız bölümler üzerine teklif edilecek nakdin </w:t>
      </w:r>
      <w:r w:rsidR="001E4754">
        <w:rPr>
          <w:rFonts w:ascii="Times New Roman" w:hAnsi="Times New Roman" w:cs="Times New Roman"/>
          <w:sz w:val="24"/>
          <w:szCs w:val="24"/>
        </w:rPr>
        <w:t>başlangıç</w:t>
      </w:r>
      <w:r w:rsidRPr="006E4B4E">
        <w:rPr>
          <w:rFonts w:ascii="Times New Roman" w:hAnsi="Times New Roman" w:cs="Times New Roman"/>
          <w:sz w:val="24"/>
          <w:szCs w:val="24"/>
        </w:rPr>
        <w:t xml:space="preserve"> bedeli </w:t>
      </w:r>
      <w:r w:rsidR="00520C03">
        <w:rPr>
          <w:rFonts w:ascii="Times New Roman" w:hAnsi="Times New Roman" w:cs="Times New Roman"/>
          <w:sz w:val="24"/>
          <w:szCs w:val="24"/>
        </w:rPr>
        <w:t>100</w:t>
      </w:r>
      <w:r w:rsidRPr="006E4B4E">
        <w:rPr>
          <w:rFonts w:ascii="Times New Roman" w:hAnsi="Times New Roman" w:cs="Times New Roman"/>
          <w:sz w:val="24"/>
          <w:szCs w:val="24"/>
        </w:rPr>
        <w:t>.000,00 TL (</w:t>
      </w:r>
      <w:proofErr w:type="spellStart"/>
      <w:r w:rsidRPr="006E4B4E">
        <w:rPr>
          <w:rFonts w:ascii="Times New Roman" w:hAnsi="Times New Roman" w:cs="Times New Roman"/>
          <w:sz w:val="24"/>
          <w:szCs w:val="24"/>
        </w:rPr>
        <w:t>Y</w:t>
      </w:r>
      <w:r w:rsidR="00520C03">
        <w:rPr>
          <w:rFonts w:ascii="Times New Roman" w:hAnsi="Times New Roman" w:cs="Times New Roman"/>
          <w:sz w:val="24"/>
          <w:szCs w:val="24"/>
        </w:rPr>
        <w:t>üz</w:t>
      </w:r>
      <w:r w:rsidRPr="006E4B4E">
        <w:rPr>
          <w:rFonts w:ascii="Times New Roman" w:hAnsi="Times New Roman" w:cs="Times New Roman"/>
          <w:sz w:val="24"/>
          <w:szCs w:val="24"/>
        </w:rPr>
        <w:t>bin</w:t>
      </w:r>
      <w:proofErr w:type="spellEnd"/>
      <w:r w:rsidRPr="006E4B4E">
        <w:rPr>
          <w:rFonts w:ascii="Times New Roman" w:hAnsi="Times New Roman" w:cs="Times New Roman"/>
          <w:sz w:val="24"/>
          <w:szCs w:val="24"/>
        </w:rPr>
        <w:t xml:space="preserve"> Türk Lirası)’</w:t>
      </w:r>
      <w:proofErr w:type="spellStart"/>
      <w:r w:rsidRPr="006E4B4E">
        <w:rPr>
          <w:rFonts w:ascii="Times New Roman" w:hAnsi="Times New Roman" w:cs="Times New Roman"/>
          <w:sz w:val="24"/>
          <w:szCs w:val="24"/>
        </w:rPr>
        <w:t>d</w:t>
      </w:r>
      <w:r w:rsidR="00295D60">
        <w:rPr>
          <w:rFonts w:ascii="Times New Roman" w:hAnsi="Times New Roman" w:cs="Times New Roman"/>
          <w:sz w:val="24"/>
          <w:szCs w:val="24"/>
        </w:rPr>
        <w:t>ı</w:t>
      </w:r>
      <w:r w:rsidRPr="006E4B4E">
        <w:rPr>
          <w:rFonts w:ascii="Times New Roman" w:hAnsi="Times New Roman" w:cs="Times New Roman"/>
          <w:sz w:val="24"/>
          <w:szCs w:val="24"/>
        </w:rPr>
        <w:t>r</w:t>
      </w:r>
      <w:proofErr w:type="spellEnd"/>
      <w:r w:rsidRPr="006E4B4E">
        <w:rPr>
          <w:rFonts w:ascii="Times New Roman" w:hAnsi="Times New Roman" w:cs="Times New Roman"/>
          <w:sz w:val="24"/>
          <w:szCs w:val="24"/>
        </w:rPr>
        <w:t xml:space="preserve">. İhale sonucu ortaya çıkan bedelin, sözleşmesinin imza tarihinden itibaren %50 si sözleşme esnasında, diğer %50 si ruhsat alınmasına müteakip 30 gün içerisinde ödenecektir. Belediyeye kalacak olan </w:t>
      </w:r>
      <w:r w:rsidR="00520C03">
        <w:rPr>
          <w:rFonts w:ascii="Times New Roman" w:hAnsi="Times New Roman" w:cs="Times New Roman"/>
          <w:sz w:val="24"/>
          <w:szCs w:val="24"/>
        </w:rPr>
        <w:t>blok</w:t>
      </w:r>
      <w:r w:rsidRPr="006E4B4E">
        <w:rPr>
          <w:rFonts w:ascii="Times New Roman" w:hAnsi="Times New Roman" w:cs="Times New Roman"/>
          <w:sz w:val="24"/>
          <w:szCs w:val="24"/>
        </w:rPr>
        <w:t xml:space="preserve"> haricinde </w:t>
      </w:r>
      <w:r w:rsidR="00520C03">
        <w:rPr>
          <w:rFonts w:ascii="Times New Roman" w:hAnsi="Times New Roman" w:cs="Times New Roman"/>
          <w:sz w:val="24"/>
          <w:szCs w:val="24"/>
        </w:rPr>
        <w:t>arsa</w:t>
      </w:r>
      <w:r w:rsidRPr="006E4B4E">
        <w:rPr>
          <w:rFonts w:ascii="Times New Roman" w:hAnsi="Times New Roman" w:cs="Times New Roman"/>
          <w:sz w:val="24"/>
          <w:szCs w:val="24"/>
        </w:rPr>
        <w:t xml:space="preserve"> ortak alanlarının kullanım ve</w:t>
      </w:r>
      <w:r w:rsidR="008C7467">
        <w:rPr>
          <w:rFonts w:ascii="Times New Roman" w:hAnsi="Times New Roman" w:cs="Times New Roman"/>
          <w:sz w:val="24"/>
          <w:szCs w:val="24"/>
        </w:rPr>
        <w:t xml:space="preserve"> tasarımı idareden izin alınarak (otopark, çocuk parkı, peyzaj düzenlemesi vb.)düzenlenecektir.</w:t>
      </w:r>
      <w:r w:rsidRPr="006E4B4E">
        <w:rPr>
          <w:rFonts w:ascii="Times New Roman" w:hAnsi="Times New Roman" w:cs="Times New Roman"/>
          <w:sz w:val="24"/>
          <w:szCs w:val="24"/>
        </w:rPr>
        <w:t xml:space="preserve">  İdari Şartnamede belirtilen </w:t>
      </w:r>
      <w:proofErr w:type="spellStart"/>
      <w:r w:rsidRPr="006E4B4E">
        <w:rPr>
          <w:rFonts w:ascii="Times New Roman" w:hAnsi="Times New Roman" w:cs="Times New Roman"/>
          <w:sz w:val="24"/>
          <w:szCs w:val="24"/>
        </w:rPr>
        <w:t>Hakediş</w:t>
      </w:r>
      <w:proofErr w:type="spellEnd"/>
      <w:r w:rsidRPr="006E4B4E">
        <w:rPr>
          <w:rFonts w:ascii="Times New Roman" w:hAnsi="Times New Roman" w:cs="Times New Roman"/>
          <w:sz w:val="24"/>
          <w:szCs w:val="24"/>
        </w:rPr>
        <w:t xml:space="preserve"> durumlarına göre </w:t>
      </w:r>
      <w:r w:rsidR="00520C03">
        <w:rPr>
          <w:rFonts w:ascii="Times New Roman" w:hAnsi="Times New Roman" w:cs="Times New Roman"/>
          <w:sz w:val="24"/>
          <w:szCs w:val="24"/>
        </w:rPr>
        <w:t xml:space="preserve">A Blok ve B Blok </w:t>
      </w:r>
      <w:r w:rsidRPr="006E4B4E">
        <w:rPr>
          <w:rFonts w:ascii="Times New Roman" w:hAnsi="Times New Roman" w:cs="Times New Roman"/>
          <w:sz w:val="24"/>
          <w:szCs w:val="24"/>
        </w:rPr>
        <w:t xml:space="preserve">yükleniciye bırakılacaktır. Yüklenici ince işlere başlamadan önce </w:t>
      </w:r>
      <w:r w:rsidR="00520C03">
        <w:rPr>
          <w:rFonts w:ascii="Times New Roman" w:hAnsi="Times New Roman" w:cs="Times New Roman"/>
          <w:sz w:val="24"/>
          <w:szCs w:val="24"/>
        </w:rPr>
        <w:t xml:space="preserve">tüm ürünlerden </w:t>
      </w:r>
      <w:r w:rsidRPr="006E4B4E">
        <w:rPr>
          <w:rFonts w:ascii="Times New Roman" w:hAnsi="Times New Roman" w:cs="Times New Roman"/>
          <w:sz w:val="24"/>
          <w:szCs w:val="24"/>
        </w:rPr>
        <w:t>bir adet numune</w:t>
      </w:r>
      <w:r w:rsidR="00520C03">
        <w:rPr>
          <w:rFonts w:ascii="Times New Roman" w:hAnsi="Times New Roman" w:cs="Times New Roman"/>
          <w:sz w:val="24"/>
          <w:szCs w:val="24"/>
        </w:rPr>
        <w:t xml:space="preserve"> göstererek</w:t>
      </w:r>
      <w:r w:rsidRPr="006E4B4E">
        <w:rPr>
          <w:rFonts w:ascii="Times New Roman" w:hAnsi="Times New Roman" w:cs="Times New Roman"/>
          <w:sz w:val="24"/>
          <w:szCs w:val="24"/>
        </w:rPr>
        <w:t xml:space="preserve"> </w:t>
      </w:r>
      <w:r w:rsidR="00520C03">
        <w:rPr>
          <w:rFonts w:ascii="Times New Roman" w:hAnsi="Times New Roman" w:cs="Times New Roman"/>
          <w:sz w:val="24"/>
          <w:szCs w:val="24"/>
        </w:rPr>
        <w:t>idare</w:t>
      </w:r>
      <w:r w:rsidRPr="006E4B4E">
        <w:rPr>
          <w:rFonts w:ascii="Times New Roman" w:hAnsi="Times New Roman" w:cs="Times New Roman"/>
          <w:sz w:val="24"/>
          <w:szCs w:val="24"/>
        </w:rPr>
        <w:t>nin onayını aldıktan sonra tüm ince imalatları bu numune</w:t>
      </w:r>
      <w:r w:rsidR="00520C03">
        <w:rPr>
          <w:rFonts w:ascii="Times New Roman" w:hAnsi="Times New Roman" w:cs="Times New Roman"/>
          <w:sz w:val="24"/>
          <w:szCs w:val="24"/>
        </w:rPr>
        <w:t>lere</w:t>
      </w:r>
      <w:r w:rsidRPr="006E4B4E">
        <w:rPr>
          <w:rFonts w:ascii="Times New Roman" w:hAnsi="Times New Roman" w:cs="Times New Roman"/>
          <w:sz w:val="24"/>
          <w:szCs w:val="24"/>
        </w:rPr>
        <w:t xml:space="preserve"> uygun biçimde yapacaktır. Yüklenici tüm </w:t>
      </w:r>
      <w:r w:rsidR="00520C03">
        <w:rPr>
          <w:rFonts w:ascii="Times New Roman" w:hAnsi="Times New Roman" w:cs="Times New Roman"/>
          <w:sz w:val="24"/>
          <w:szCs w:val="24"/>
        </w:rPr>
        <w:t>yapılarda</w:t>
      </w:r>
      <w:r w:rsidRPr="006E4B4E">
        <w:rPr>
          <w:rFonts w:ascii="Times New Roman" w:hAnsi="Times New Roman" w:cs="Times New Roman"/>
          <w:sz w:val="24"/>
          <w:szCs w:val="24"/>
        </w:rPr>
        <w:t xml:space="preserve"> teknik şartnameye uygun 1. Sınıf malzeme kullanacak olup, kendi payına düşen </w:t>
      </w:r>
      <w:r w:rsidR="00520C03">
        <w:rPr>
          <w:rFonts w:ascii="Times New Roman" w:hAnsi="Times New Roman" w:cs="Times New Roman"/>
          <w:sz w:val="24"/>
          <w:szCs w:val="24"/>
        </w:rPr>
        <w:t>blok</w:t>
      </w:r>
      <w:r w:rsidRPr="006E4B4E">
        <w:rPr>
          <w:rFonts w:ascii="Times New Roman" w:hAnsi="Times New Roman" w:cs="Times New Roman"/>
          <w:sz w:val="24"/>
          <w:szCs w:val="24"/>
        </w:rPr>
        <w:t>larda kullandığı malzemelerin</w:t>
      </w:r>
      <w:r w:rsidR="00520C03">
        <w:rPr>
          <w:rFonts w:ascii="Times New Roman" w:hAnsi="Times New Roman" w:cs="Times New Roman"/>
          <w:sz w:val="24"/>
          <w:szCs w:val="24"/>
        </w:rPr>
        <w:t xml:space="preserve"> </w:t>
      </w:r>
      <w:r w:rsidRPr="006E4B4E">
        <w:rPr>
          <w:rFonts w:ascii="Times New Roman" w:hAnsi="Times New Roman" w:cs="Times New Roman"/>
          <w:sz w:val="24"/>
          <w:szCs w:val="24"/>
        </w:rPr>
        <w:t xml:space="preserve">aynılarını Belediye payına düşen </w:t>
      </w:r>
      <w:r w:rsidR="00520C03">
        <w:rPr>
          <w:rFonts w:ascii="Times New Roman" w:hAnsi="Times New Roman" w:cs="Times New Roman"/>
          <w:sz w:val="24"/>
          <w:szCs w:val="24"/>
        </w:rPr>
        <w:t>blokta</w:t>
      </w:r>
      <w:r w:rsidRPr="006E4B4E">
        <w:rPr>
          <w:rFonts w:ascii="Times New Roman" w:hAnsi="Times New Roman" w:cs="Times New Roman"/>
          <w:sz w:val="24"/>
          <w:szCs w:val="24"/>
        </w:rPr>
        <w:t xml:space="preserve"> da kullanacaktır.</w:t>
      </w:r>
    </w:p>
    <w:p w14:paraId="3D0CEE1D" w14:textId="1006F589" w:rsidR="000F0103" w:rsidRPr="000F0103" w:rsidRDefault="006D7A27" w:rsidP="000F0103">
      <w:pPr>
        <w:ind w:firstLine="708"/>
        <w:rPr>
          <w:rFonts w:ascii="Times New Roman" w:hAnsi="Times New Roman" w:cs="Times New Roman"/>
          <w:b/>
          <w:bCs/>
          <w:sz w:val="24"/>
          <w:szCs w:val="24"/>
        </w:rPr>
      </w:pPr>
      <w:r>
        <w:rPr>
          <w:rFonts w:ascii="Times New Roman" w:hAnsi="Times New Roman" w:cs="Times New Roman"/>
          <w:b/>
          <w:bCs/>
          <w:sz w:val="24"/>
          <w:szCs w:val="24"/>
        </w:rPr>
        <w:lastRenderedPageBreak/>
        <w:t>6</w:t>
      </w:r>
      <w:r w:rsidR="000F0103" w:rsidRPr="000F0103">
        <w:rPr>
          <w:rFonts w:ascii="Times New Roman" w:hAnsi="Times New Roman" w:cs="Times New Roman"/>
          <w:b/>
          <w:bCs/>
          <w:sz w:val="24"/>
          <w:szCs w:val="24"/>
        </w:rPr>
        <w:t xml:space="preserve">. İHALEYE GİREBİLME ŞARTLARI: </w:t>
      </w:r>
    </w:p>
    <w:p w14:paraId="78192513" w14:textId="77B02F21" w:rsidR="000F0103" w:rsidRPr="000F0103" w:rsidRDefault="000F0103" w:rsidP="006E4B4E">
      <w:pPr>
        <w:ind w:firstLine="708"/>
        <w:jc w:val="both"/>
        <w:rPr>
          <w:rFonts w:ascii="Times New Roman" w:hAnsi="Times New Roman" w:cs="Times New Roman"/>
          <w:sz w:val="24"/>
          <w:szCs w:val="24"/>
        </w:rPr>
      </w:pPr>
      <w:r w:rsidRPr="000F0103">
        <w:rPr>
          <w:rFonts w:ascii="Times New Roman" w:hAnsi="Times New Roman" w:cs="Times New Roman"/>
          <w:sz w:val="24"/>
          <w:szCs w:val="24"/>
        </w:rPr>
        <w:t xml:space="preserve">İhaleye katılacak gerçek ve tüzel kişi veya kişilerin aşağıdaki belgeleri vermesi ve geçici teminatı yatırması gerekir. </w:t>
      </w:r>
    </w:p>
    <w:p w14:paraId="09BD46E6" w14:textId="77777777" w:rsidR="000F0103" w:rsidRPr="000F0103" w:rsidRDefault="000F0103" w:rsidP="006E4B4E">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A.</w:t>
      </w:r>
      <w:r w:rsidRPr="000F0103">
        <w:rPr>
          <w:rFonts w:ascii="Times New Roman" w:hAnsi="Times New Roman" w:cs="Times New Roman"/>
          <w:sz w:val="24"/>
          <w:szCs w:val="24"/>
        </w:rPr>
        <w:t xml:space="preserve"> İkametgâh belgesi, (Tüzel kişiler için D/a bendindeki belgenin verilmesi yeterlidir.) </w:t>
      </w:r>
    </w:p>
    <w:p w14:paraId="15757542" w14:textId="77777777" w:rsidR="000F0103" w:rsidRPr="000F0103" w:rsidRDefault="000F0103" w:rsidP="006E4B4E">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B.</w:t>
      </w:r>
      <w:r w:rsidRPr="000F0103">
        <w:rPr>
          <w:rFonts w:ascii="Times New Roman" w:hAnsi="Times New Roman" w:cs="Times New Roman"/>
          <w:sz w:val="24"/>
          <w:szCs w:val="24"/>
        </w:rPr>
        <w:t xml:space="preserve"> Tebligat için Türkiye'de adres gösterilmesi, </w:t>
      </w:r>
    </w:p>
    <w:p w14:paraId="28346D5E" w14:textId="77777777" w:rsidR="000F0103" w:rsidRPr="000F0103" w:rsidRDefault="000F0103" w:rsidP="006E4B4E">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C.</w:t>
      </w:r>
      <w:r w:rsidRPr="000F0103">
        <w:rPr>
          <w:rFonts w:ascii="Times New Roman" w:hAnsi="Times New Roman" w:cs="Times New Roman"/>
          <w:sz w:val="24"/>
          <w:szCs w:val="24"/>
        </w:rPr>
        <w:t xml:space="preserve"> Gerçek kişilerin T.C. kimlik numarasını, tüzel kişilerin ise vergi kimlik numarasını bildirmeleri, </w:t>
      </w:r>
    </w:p>
    <w:p w14:paraId="729379CF" w14:textId="77777777" w:rsidR="000F0103" w:rsidRDefault="000F0103" w:rsidP="006E4B4E">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D.</w:t>
      </w:r>
      <w:r w:rsidRPr="000F0103">
        <w:rPr>
          <w:rFonts w:ascii="Times New Roman" w:hAnsi="Times New Roman" w:cs="Times New Roman"/>
          <w:sz w:val="24"/>
          <w:szCs w:val="24"/>
        </w:rPr>
        <w:t xml:space="preserve"> </w:t>
      </w:r>
    </w:p>
    <w:p w14:paraId="3354D8F9" w14:textId="5D71D209" w:rsidR="000F0103" w:rsidRPr="000F0103" w:rsidRDefault="000F0103" w:rsidP="006E4B4E">
      <w:pPr>
        <w:ind w:firstLine="708"/>
        <w:jc w:val="both"/>
        <w:rPr>
          <w:rFonts w:ascii="Times New Roman" w:hAnsi="Times New Roman" w:cs="Times New Roman"/>
          <w:sz w:val="24"/>
          <w:szCs w:val="24"/>
        </w:rPr>
      </w:pPr>
      <w:r w:rsidRPr="000F0103">
        <w:rPr>
          <w:rFonts w:ascii="Times New Roman" w:hAnsi="Times New Roman" w:cs="Times New Roman"/>
          <w:b/>
          <w:bCs/>
          <w:sz w:val="24"/>
          <w:szCs w:val="24"/>
        </w:rPr>
        <w:t>a)</w:t>
      </w:r>
      <w:r w:rsidRPr="000F0103">
        <w:rPr>
          <w:rFonts w:ascii="Times New Roman" w:hAnsi="Times New Roman" w:cs="Times New Roman"/>
          <w:sz w:val="24"/>
          <w:szCs w:val="24"/>
        </w:rPr>
        <w:t xml:space="preserve"> Özel hukuk tüzelkişileri için, tüzelkişiliğin idare merkezinin bulunduğu yer mahkemesinden veya siciline kayıtlı bulunduğu ticaret veya sanayi odasından yahut benzeri meslekî kuruluştan ihalenin yapıldığı yıl içerisinde alınmış sicil kayıt belgesi, </w:t>
      </w:r>
    </w:p>
    <w:p w14:paraId="081EA9B9"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rPr>
        <w:t>b)</w:t>
      </w:r>
      <w:r w:rsidRPr="000F0103">
        <w:rPr>
          <w:rFonts w:ascii="Times New Roman" w:hAnsi="Times New Roman" w:cs="Times New Roman"/>
          <w:sz w:val="24"/>
          <w:szCs w:val="24"/>
        </w:rPr>
        <w:t xml:space="preserve"> Gerçek kişiler için ticaret veya sanayi odası veya esnaf ve sanatkârlar odası siciline kayıtlı olduğunu gösterir belge. </w:t>
      </w:r>
    </w:p>
    <w:p w14:paraId="14D53FCE"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rPr>
        <w:t>c)</w:t>
      </w:r>
      <w:r w:rsidRPr="000F0103">
        <w:rPr>
          <w:rFonts w:ascii="Times New Roman" w:hAnsi="Times New Roman" w:cs="Times New Roman"/>
          <w:sz w:val="24"/>
          <w:szCs w:val="24"/>
        </w:rPr>
        <w:t xml:space="preserve"> Ortak girişim olması halinde ortak girişimi oluşturan gerçek ve tüzel kişilerin her birine ait D/a ve D/b bentlerinde belirtilen esaslara göre temin edilecek belgeler. </w:t>
      </w:r>
    </w:p>
    <w:p w14:paraId="417B4257"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E.</w:t>
      </w:r>
      <w:r w:rsidRPr="000F0103">
        <w:rPr>
          <w:rFonts w:ascii="Times New Roman" w:hAnsi="Times New Roman" w:cs="Times New Roman"/>
          <w:sz w:val="24"/>
          <w:szCs w:val="24"/>
        </w:rPr>
        <w:t xml:space="preserve"> İhalenin ilan edildiği yıla ait noter tasdikli imza sirküleri, </w:t>
      </w:r>
    </w:p>
    <w:p w14:paraId="7458FD55"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rPr>
        <w:t>a.</w:t>
      </w:r>
      <w:r w:rsidRPr="000F0103">
        <w:rPr>
          <w:rFonts w:ascii="Times New Roman" w:hAnsi="Times New Roman" w:cs="Times New Roman"/>
          <w:sz w:val="24"/>
          <w:szCs w:val="24"/>
        </w:rPr>
        <w:t xml:space="preserve"> Gerçek kişi olması halinde, imza sirküleri, </w:t>
      </w:r>
    </w:p>
    <w:p w14:paraId="11BE0C61"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rPr>
        <w:t>b.</w:t>
      </w:r>
      <w:r w:rsidRPr="000F0103">
        <w:rPr>
          <w:rFonts w:ascii="Times New Roman" w:hAnsi="Times New Roman" w:cs="Times New Roman"/>
          <w:sz w:val="24"/>
          <w:szCs w:val="24"/>
        </w:rPr>
        <w:t xml:space="preserve"> Tüzel kişilik adına ihaleye katılacak veya teklifte bulunacak kişilerin tüzel kişiliği temsile tam yetkili olduklarını gösterir noterlikçe tasdik edilmiş imza sirküleri veya vekâletname ile imza sirküleri, </w:t>
      </w:r>
    </w:p>
    <w:p w14:paraId="33F968C3"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rPr>
        <w:t>c.</w:t>
      </w:r>
      <w:r w:rsidRPr="000F0103">
        <w:rPr>
          <w:rFonts w:ascii="Times New Roman" w:hAnsi="Times New Roman" w:cs="Times New Roman"/>
          <w:sz w:val="24"/>
          <w:szCs w:val="24"/>
        </w:rPr>
        <w:t xml:space="preserve"> Ortak girişim olması halinde, ortak girişimi oluşturan gerçek veya tüzelkişilerin her birinin E/a ve E/b bentlerindeki esaslara göre temin edecekleri belgeler, </w:t>
      </w:r>
    </w:p>
    <w:p w14:paraId="3C972659"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F.</w:t>
      </w:r>
      <w:r w:rsidRPr="000F0103">
        <w:rPr>
          <w:rFonts w:ascii="Times New Roman" w:hAnsi="Times New Roman" w:cs="Times New Roman"/>
          <w:sz w:val="24"/>
          <w:szCs w:val="24"/>
        </w:rPr>
        <w:t xml:space="preserve"> İsteklinin şirket olması halinde şirket tüzüğü ile şirket ortaklarını ve bunların hisse oranlarını ve görevlerini belirten belge, </w:t>
      </w:r>
    </w:p>
    <w:p w14:paraId="57108D96"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G.</w:t>
      </w:r>
      <w:r w:rsidRPr="000F0103">
        <w:rPr>
          <w:rFonts w:ascii="Times New Roman" w:hAnsi="Times New Roman" w:cs="Times New Roman"/>
          <w:sz w:val="24"/>
          <w:szCs w:val="24"/>
        </w:rPr>
        <w:t xml:space="preserve"> İstekliler adına vekâleten ihaleye katılma söz konusu ise, istekli adına teklifte bulunacak kimselerin ihalenin yapıldığı yıla ait noter tasdikli vekaletnameleri ve noter tasdikli imza sirküleri, </w:t>
      </w:r>
    </w:p>
    <w:p w14:paraId="6993B4BE" w14:textId="311490A1"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H.</w:t>
      </w:r>
      <w:r w:rsidRPr="000F0103">
        <w:rPr>
          <w:rFonts w:ascii="Times New Roman" w:hAnsi="Times New Roman" w:cs="Times New Roman"/>
          <w:sz w:val="24"/>
          <w:szCs w:val="24"/>
        </w:rPr>
        <w:t xml:space="preserve"> İhale şartname bedelinin ödendiğine dair makbuz,</w:t>
      </w:r>
    </w:p>
    <w:p w14:paraId="23DD34A8" w14:textId="7583182F"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İ.</w:t>
      </w:r>
      <w:r w:rsidRPr="000F0103">
        <w:rPr>
          <w:rFonts w:ascii="Times New Roman" w:hAnsi="Times New Roman" w:cs="Times New Roman"/>
          <w:sz w:val="24"/>
          <w:szCs w:val="24"/>
        </w:rPr>
        <w:t xml:space="preserve"> Geçici teminat yatırıldığını gösteren makbuz</w:t>
      </w:r>
      <w:r w:rsidR="00F86246">
        <w:rPr>
          <w:rFonts w:ascii="Times New Roman" w:hAnsi="Times New Roman" w:cs="Times New Roman"/>
          <w:sz w:val="24"/>
          <w:szCs w:val="24"/>
        </w:rPr>
        <w:t>,</w:t>
      </w:r>
      <w:r w:rsidRPr="000F0103">
        <w:rPr>
          <w:rFonts w:ascii="Times New Roman" w:hAnsi="Times New Roman" w:cs="Times New Roman"/>
          <w:sz w:val="24"/>
          <w:szCs w:val="24"/>
        </w:rPr>
        <w:t xml:space="preserve"> </w:t>
      </w:r>
      <w:r w:rsidR="00F86246">
        <w:rPr>
          <w:rFonts w:ascii="Times New Roman" w:hAnsi="Times New Roman" w:cs="Times New Roman"/>
          <w:sz w:val="24"/>
          <w:szCs w:val="24"/>
        </w:rPr>
        <w:t xml:space="preserve"> g</w:t>
      </w:r>
      <w:r w:rsidRPr="000F0103">
        <w:rPr>
          <w:rFonts w:ascii="Times New Roman" w:hAnsi="Times New Roman" w:cs="Times New Roman"/>
          <w:sz w:val="24"/>
          <w:szCs w:val="24"/>
        </w:rPr>
        <w:t xml:space="preserve">eçici veya kesin teminat olarak kabul edilecek değerleri içeren belge, </w:t>
      </w:r>
    </w:p>
    <w:p w14:paraId="5E595CB0"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J.</w:t>
      </w:r>
      <w:r w:rsidRPr="000F0103">
        <w:rPr>
          <w:rFonts w:ascii="Times New Roman" w:hAnsi="Times New Roman" w:cs="Times New Roman"/>
          <w:sz w:val="24"/>
          <w:szCs w:val="24"/>
        </w:rPr>
        <w:t xml:space="preserve"> İsteklilerin ortak girişim olması halinde, bu şartnameye ekli örneğe uygun olarak hazırlanmış noter tasdikli ortak girişim beyannamesi ile ortaklarca imzalanmış ortaklık sözleşmesi, </w:t>
      </w:r>
    </w:p>
    <w:p w14:paraId="7B771AA7"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K.</w:t>
      </w:r>
      <w:r w:rsidRPr="000F0103">
        <w:rPr>
          <w:rFonts w:ascii="Times New Roman" w:hAnsi="Times New Roman" w:cs="Times New Roman"/>
          <w:sz w:val="24"/>
          <w:szCs w:val="24"/>
        </w:rPr>
        <w:t xml:space="preserve"> İsteklinin vergi borcu olmadığına dair vergi dairesinden ihalenin yapılacağı yılda alınmış belge, </w:t>
      </w:r>
    </w:p>
    <w:p w14:paraId="5FF427A3"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lastRenderedPageBreak/>
        <w:t>L.</w:t>
      </w:r>
      <w:r w:rsidRPr="000F0103">
        <w:rPr>
          <w:rFonts w:ascii="Times New Roman" w:hAnsi="Times New Roman" w:cs="Times New Roman"/>
          <w:sz w:val="24"/>
          <w:szCs w:val="24"/>
        </w:rPr>
        <w:t xml:space="preserve"> İsteklinin prim borcu olmadığına dair </w:t>
      </w:r>
      <w:proofErr w:type="spellStart"/>
      <w:r w:rsidRPr="000F0103">
        <w:rPr>
          <w:rFonts w:ascii="Times New Roman" w:hAnsi="Times New Roman" w:cs="Times New Roman"/>
          <w:sz w:val="24"/>
          <w:szCs w:val="24"/>
        </w:rPr>
        <w:t>SGK’dan</w:t>
      </w:r>
      <w:proofErr w:type="spellEnd"/>
      <w:r w:rsidRPr="000F0103">
        <w:rPr>
          <w:rFonts w:ascii="Times New Roman" w:hAnsi="Times New Roman" w:cs="Times New Roman"/>
          <w:sz w:val="24"/>
          <w:szCs w:val="24"/>
        </w:rPr>
        <w:t xml:space="preserve"> ihalenin yapılacağı yılda alınmış belge, </w:t>
      </w:r>
    </w:p>
    <w:p w14:paraId="35897C3E"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b/>
          <w:bCs/>
          <w:sz w:val="24"/>
          <w:szCs w:val="24"/>
          <w:u w:val="single"/>
        </w:rPr>
        <w:t>M.</w:t>
      </w:r>
      <w:r w:rsidRPr="000F0103">
        <w:rPr>
          <w:rFonts w:ascii="Times New Roman" w:hAnsi="Times New Roman" w:cs="Times New Roman"/>
          <w:sz w:val="24"/>
          <w:szCs w:val="24"/>
        </w:rPr>
        <w:t xml:space="preserve"> İhale konusu taşınmazların yerinde görüldüğünü belirtir idareden temin edilecek “Yer Gördü Belgesi”, </w:t>
      </w:r>
    </w:p>
    <w:p w14:paraId="50ABE9F3" w14:textId="0E49DF23" w:rsidR="000F0103" w:rsidRPr="000F0103" w:rsidRDefault="008C7467" w:rsidP="000F0103">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N</w:t>
      </w:r>
      <w:r w:rsidR="000F0103" w:rsidRPr="000F0103">
        <w:rPr>
          <w:rFonts w:ascii="Times New Roman" w:hAnsi="Times New Roman" w:cs="Times New Roman"/>
          <w:b/>
          <w:bCs/>
          <w:sz w:val="24"/>
          <w:szCs w:val="24"/>
          <w:u w:val="single"/>
        </w:rPr>
        <w:t>.</w:t>
      </w:r>
      <w:r w:rsidR="000F0103" w:rsidRPr="000F0103">
        <w:rPr>
          <w:rFonts w:ascii="Times New Roman" w:hAnsi="Times New Roman" w:cs="Times New Roman"/>
          <w:sz w:val="24"/>
          <w:szCs w:val="24"/>
        </w:rPr>
        <w:t xml:space="preserve"> </w:t>
      </w:r>
      <w:r w:rsidR="001E4754">
        <w:rPr>
          <w:rFonts w:ascii="Times New Roman" w:hAnsi="Times New Roman" w:cs="Times New Roman"/>
          <w:sz w:val="24"/>
          <w:szCs w:val="24"/>
        </w:rPr>
        <w:t>Bu</w:t>
      </w:r>
      <w:r>
        <w:rPr>
          <w:rFonts w:ascii="Times New Roman" w:hAnsi="Times New Roman" w:cs="Times New Roman"/>
          <w:sz w:val="24"/>
          <w:szCs w:val="24"/>
        </w:rPr>
        <w:t xml:space="preserve"> şartnamenin 7</w:t>
      </w:r>
      <w:r w:rsidR="000F0103" w:rsidRPr="000F0103">
        <w:rPr>
          <w:rFonts w:ascii="Times New Roman" w:hAnsi="Times New Roman" w:cs="Times New Roman"/>
          <w:sz w:val="24"/>
          <w:szCs w:val="24"/>
        </w:rPr>
        <w:t xml:space="preserve">’inci maddesinde belirtilen iş deneyimine sahip olduğuna dair belge, </w:t>
      </w:r>
    </w:p>
    <w:p w14:paraId="676F5A27" w14:textId="070C9EF8" w:rsidR="000F0103" w:rsidRPr="000F0103" w:rsidRDefault="008C7467" w:rsidP="000F0103">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O</w:t>
      </w:r>
      <w:r w:rsidR="000F0103" w:rsidRPr="000F0103">
        <w:rPr>
          <w:rFonts w:ascii="Times New Roman" w:hAnsi="Times New Roman" w:cs="Times New Roman"/>
          <w:b/>
          <w:bCs/>
          <w:sz w:val="24"/>
          <w:szCs w:val="24"/>
          <w:u w:val="single"/>
        </w:rPr>
        <w:t>.</w:t>
      </w:r>
      <w:r w:rsidR="000F0103" w:rsidRPr="000F0103">
        <w:rPr>
          <w:rFonts w:ascii="Times New Roman" w:hAnsi="Times New Roman" w:cs="Times New Roman"/>
          <w:sz w:val="24"/>
          <w:szCs w:val="24"/>
        </w:rPr>
        <w:t xml:space="preserve"> İhalelere katılmaktan yasaklı olmadığına dair beyanname, </w:t>
      </w:r>
    </w:p>
    <w:p w14:paraId="4A6563EA" w14:textId="1C1B068E" w:rsidR="000F0103" w:rsidRPr="000F0103" w:rsidRDefault="008C7467" w:rsidP="000F0103">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P</w:t>
      </w:r>
      <w:r w:rsidR="000F0103" w:rsidRPr="000F0103">
        <w:rPr>
          <w:rFonts w:ascii="Times New Roman" w:hAnsi="Times New Roman" w:cs="Times New Roman"/>
          <w:b/>
          <w:bCs/>
          <w:sz w:val="24"/>
          <w:szCs w:val="24"/>
          <w:u w:val="single"/>
        </w:rPr>
        <w:t>.</w:t>
      </w:r>
      <w:r w:rsidR="000F0103" w:rsidRPr="000F0103">
        <w:rPr>
          <w:rFonts w:ascii="Times New Roman" w:hAnsi="Times New Roman" w:cs="Times New Roman"/>
          <w:sz w:val="24"/>
          <w:szCs w:val="24"/>
        </w:rPr>
        <w:t xml:space="preserve"> İhale konusu iş kapsamında işin devamı süresince aşağıda belirtilen personeli istihdam edeceğine dair taahhütname</w:t>
      </w:r>
    </w:p>
    <w:p w14:paraId="38C3D65A" w14:textId="405DE302"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sz w:val="24"/>
          <w:szCs w:val="24"/>
        </w:rPr>
        <w:t xml:space="preserve">• 1 adet en az </w:t>
      </w:r>
      <w:r w:rsidR="001E4754">
        <w:rPr>
          <w:rFonts w:ascii="Times New Roman" w:hAnsi="Times New Roman" w:cs="Times New Roman"/>
          <w:sz w:val="24"/>
          <w:szCs w:val="24"/>
        </w:rPr>
        <w:t>3</w:t>
      </w:r>
      <w:r w:rsidRPr="000F0103">
        <w:rPr>
          <w:rFonts w:ascii="Times New Roman" w:hAnsi="Times New Roman" w:cs="Times New Roman"/>
          <w:sz w:val="24"/>
          <w:szCs w:val="24"/>
        </w:rPr>
        <w:t xml:space="preserve"> yıl deneyimli İnşaat Mühendisi (Şantiye Şefi) </w:t>
      </w:r>
    </w:p>
    <w:p w14:paraId="297D4861" w14:textId="16D09866"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sz w:val="24"/>
          <w:szCs w:val="24"/>
        </w:rPr>
        <w:t xml:space="preserve">• 1 adet en az </w:t>
      </w:r>
      <w:r w:rsidR="001E4754">
        <w:rPr>
          <w:rFonts w:ascii="Times New Roman" w:hAnsi="Times New Roman" w:cs="Times New Roman"/>
          <w:sz w:val="24"/>
          <w:szCs w:val="24"/>
        </w:rPr>
        <w:t>3</w:t>
      </w:r>
      <w:r w:rsidRPr="000F0103">
        <w:rPr>
          <w:rFonts w:ascii="Times New Roman" w:hAnsi="Times New Roman" w:cs="Times New Roman"/>
          <w:sz w:val="24"/>
          <w:szCs w:val="24"/>
        </w:rPr>
        <w:t xml:space="preserve"> yıl deneyimli Mimar </w:t>
      </w:r>
    </w:p>
    <w:p w14:paraId="4C3AA6F5" w14:textId="780FCCDF"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sz w:val="24"/>
          <w:szCs w:val="24"/>
        </w:rPr>
        <w:t xml:space="preserve">• 1 adet en az </w:t>
      </w:r>
      <w:r w:rsidR="001E4754">
        <w:rPr>
          <w:rFonts w:ascii="Times New Roman" w:hAnsi="Times New Roman" w:cs="Times New Roman"/>
          <w:sz w:val="24"/>
          <w:szCs w:val="24"/>
        </w:rPr>
        <w:t>3</w:t>
      </w:r>
      <w:r w:rsidRPr="000F0103">
        <w:rPr>
          <w:rFonts w:ascii="Times New Roman" w:hAnsi="Times New Roman" w:cs="Times New Roman"/>
          <w:sz w:val="24"/>
          <w:szCs w:val="24"/>
        </w:rPr>
        <w:t xml:space="preserve"> yıl deneyimli Makina Mühendisi </w:t>
      </w:r>
    </w:p>
    <w:p w14:paraId="58C9CEE6" w14:textId="011657E3"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sz w:val="24"/>
          <w:szCs w:val="24"/>
        </w:rPr>
        <w:t xml:space="preserve">• 1 adet en az </w:t>
      </w:r>
      <w:r w:rsidR="001E4754">
        <w:rPr>
          <w:rFonts w:ascii="Times New Roman" w:hAnsi="Times New Roman" w:cs="Times New Roman"/>
          <w:sz w:val="24"/>
          <w:szCs w:val="24"/>
        </w:rPr>
        <w:t>3</w:t>
      </w:r>
      <w:r w:rsidRPr="000F0103">
        <w:rPr>
          <w:rFonts w:ascii="Times New Roman" w:hAnsi="Times New Roman" w:cs="Times New Roman"/>
          <w:sz w:val="24"/>
          <w:szCs w:val="24"/>
        </w:rPr>
        <w:t xml:space="preserve"> yıl deneyimli Elektrik Mühendisi </w:t>
      </w:r>
    </w:p>
    <w:p w14:paraId="66B2ECA3"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sz w:val="24"/>
          <w:szCs w:val="24"/>
        </w:rPr>
        <w:t xml:space="preserve">• 1 adet en az 3 yıl deneyimli İnşaat Teknikeri </w:t>
      </w:r>
    </w:p>
    <w:p w14:paraId="507BCF01" w14:textId="77777777" w:rsidR="000F0103" w:rsidRP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sz w:val="24"/>
          <w:szCs w:val="24"/>
        </w:rPr>
        <w:t xml:space="preserve">• 1 adet en az 3 yıl deneyimli Harita Mühendisi </w:t>
      </w:r>
    </w:p>
    <w:p w14:paraId="7CFD41DB" w14:textId="4C282D99" w:rsidR="000F0103" w:rsidRDefault="000F0103" w:rsidP="000F0103">
      <w:pPr>
        <w:ind w:firstLine="708"/>
        <w:jc w:val="both"/>
        <w:rPr>
          <w:rFonts w:ascii="Times New Roman" w:hAnsi="Times New Roman" w:cs="Times New Roman"/>
          <w:sz w:val="24"/>
          <w:szCs w:val="24"/>
        </w:rPr>
      </w:pPr>
      <w:r w:rsidRPr="000F0103">
        <w:rPr>
          <w:rFonts w:ascii="Times New Roman" w:hAnsi="Times New Roman" w:cs="Times New Roman"/>
          <w:sz w:val="24"/>
          <w:szCs w:val="24"/>
        </w:rPr>
        <w:t>• 1 adet tam zamanlı A veya B sınıfı İş Güvenliği Uzmanı</w:t>
      </w:r>
    </w:p>
    <w:p w14:paraId="3C6A2ECF" w14:textId="7FFBC03B" w:rsidR="00D37064" w:rsidRPr="00D37064" w:rsidRDefault="008C7467" w:rsidP="00D37064">
      <w:pPr>
        <w:ind w:firstLine="708"/>
        <w:jc w:val="both"/>
        <w:rPr>
          <w:rFonts w:ascii="Times New Roman" w:hAnsi="Times New Roman" w:cs="Times New Roman"/>
          <w:sz w:val="24"/>
          <w:szCs w:val="24"/>
        </w:rPr>
      </w:pPr>
      <w:r>
        <w:rPr>
          <w:rFonts w:ascii="Times New Roman" w:hAnsi="Times New Roman" w:cs="Times New Roman"/>
          <w:b/>
          <w:bCs/>
          <w:sz w:val="24"/>
          <w:szCs w:val="24"/>
          <w:u w:val="single"/>
        </w:rPr>
        <w:t>R</w:t>
      </w:r>
      <w:r w:rsidR="00D37064" w:rsidRPr="00D37064">
        <w:rPr>
          <w:rFonts w:ascii="Times New Roman" w:hAnsi="Times New Roman" w:cs="Times New Roman"/>
          <w:b/>
          <w:bCs/>
          <w:sz w:val="24"/>
          <w:szCs w:val="24"/>
          <w:u w:val="single"/>
        </w:rPr>
        <w:t>.</w:t>
      </w:r>
      <w:r w:rsidR="00D37064" w:rsidRPr="00D37064">
        <w:rPr>
          <w:rFonts w:ascii="Times New Roman" w:hAnsi="Times New Roman" w:cs="Times New Roman"/>
          <w:b/>
          <w:bCs/>
          <w:sz w:val="24"/>
          <w:szCs w:val="24"/>
        </w:rPr>
        <w:t xml:space="preserve"> </w:t>
      </w:r>
      <w:r w:rsidR="00D37064" w:rsidRPr="00D37064">
        <w:rPr>
          <w:rFonts w:ascii="Times New Roman" w:hAnsi="Times New Roman" w:cs="Times New Roman"/>
          <w:sz w:val="24"/>
          <w:szCs w:val="24"/>
        </w:rPr>
        <w:t>Çevre Şehircilik Bakanlığı tarafından belirlenen Yapı Müteahhitliği Yeterlilik şartlarını (İhale Tarihi itibari ile en az G Sınıfı Yetki Grubu) sağladığını gösterir belge</w:t>
      </w:r>
      <w:r w:rsidR="00D37064">
        <w:rPr>
          <w:rFonts w:ascii="Times New Roman" w:hAnsi="Times New Roman" w:cs="Times New Roman"/>
          <w:sz w:val="24"/>
          <w:szCs w:val="24"/>
        </w:rPr>
        <w:t>.</w:t>
      </w:r>
    </w:p>
    <w:p w14:paraId="64354EF6" w14:textId="66E35E56" w:rsidR="000D4874" w:rsidRPr="000D4874" w:rsidRDefault="006D7A27" w:rsidP="000D4874">
      <w:pPr>
        <w:ind w:firstLine="708"/>
        <w:rPr>
          <w:rFonts w:ascii="Times New Roman" w:hAnsi="Times New Roman" w:cs="Times New Roman"/>
          <w:b/>
          <w:bCs/>
          <w:sz w:val="24"/>
          <w:szCs w:val="24"/>
        </w:rPr>
      </w:pPr>
      <w:r>
        <w:rPr>
          <w:rFonts w:ascii="Times New Roman" w:hAnsi="Times New Roman" w:cs="Times New Roman"/>
          <w:b/>
          <w:bCs/>
          <w:sz w:val="24"/>
          <w:szCs w:val="24"/>
        </w:rPr>
        <w:t>7</w:t>
      </w:r>
      <w:r w:rsidR="000D4874" w:rsidRPr="000D4874">
        <w:rPr>
          <w:rFonts w:ascii="Times New Roman" w:hAnsi="Times New Roman" w:cs="Times New Roman"/>
          <w:b/>
          <w:bCs/>
          <w:sz w:val="24"/>
          <w:szCs w:val="24"/>
        </w:rPr>
        <w:t xml:space="preserve">. YETERLİLİK KRİTERLERİ: </w:t>
      </w:r>
    </w:p>
    <w:p w14:paraId="1B731140" w14:textId="79553B0F" w:rsidR="000D4874" w:rsidRPr="000D4874" w:rsidRDefault="000D4874" w:rsidP="000D4874">
      <w:pPr>
        <w:jc w:val="both"/>
        <w:rPr>
          <w:rFonts w:ascii="Times New Roman" w:hAnsi="Times New Roman" w:cs="Times New Roman"/>
          <w:sz w:val="24"/>
          <w:szCs w:val="24"/>
        </w:rPr>
      </w:pPr>
      <w:r w:rsidRPr="000D4874">
        <w:rPr>
          <w:rFonts w:ascii="Times New Roman" w:hAnsi="Times New Roman" w:cs="Times New Roman"/>
          <w:b/>
          <w:bCs/>
          <w:sz w:val="24"/>
          <w:szCs w:val="24"/>
        </w:rPr>
        <w:t>Mali Durum Belgeleri:</w:t>
      </w:r>
      <w:r w:rsidRPr="000D4874">
        <w:rPr>
          <w:rFonts w:ascii="Times New Roman" w:hAnsi="Times New Roman" w:cs="Times New Roman"/>
          <w:sz w:val="24"/>
          <w:szCs w:val="24"/>
        </w:rPr>
        <w:t xml:space="preserve"> İstekli firmalar bu işi yürütebilecek mali kapasiteye sahip olduğunu gösteren Mali Durum </w:t>
      </w:r>
      <w:r w:rsidR="00A8147A">
        <w:rPr>
          <w:rFonts w:ascii="Times New Roman" w:hAnsi="Times New Roman" w:cs="Times New Roman"/>
          <w:sz w:val="24"/>
          <w:szCs w:val="24"/>
        </w:rPr>
        <w:t xml:space="preserve">belgesi verecektir. Bunun için </w:t>
      </w:r>
      <w:r w:rsidRPr="000D4874">
        <w:rPr>
          <w:rFonts w:ascii="Times New Roman" w:hAnsi="Times New Roman" w:cs="Times New Roman"/>
          <w:sz w:val="24"/>
          <w:szCs w:val="24"/>
        </w:rPr>
        <w:t xml:space="preserve"> toplam ciro durumlarını gösteren belgeleri sunmak zorundadırlar. </w:t>
      </w:r>
    </w:p>
    <w:p w14:paraId="7A5A5A45" w14:textId="6633E90E" w:rsidR="000D4874" w:rsidRPr="000D4874" w:rsidRDefault="00A8147A" w:rsidP="000D4874">
      <w:pPr>
        <w:jc w:val="both"/>
        <w:rPr>
          <w:rFonts w:ascii="Times New Roman" w:hAnsi="Times New Roman" w:cs="Times New Roman"/>
          <w:sz w:val="24"/>
          <w:szCs w:val="24"/>
        </w:rPr>
      </w:pPr>
      <w:r>
        <w:rPr>
          <w:rFonts w:ascii="Times New Roman" w:hAnsi="Times New Roman" w:cs="Times New Roman"/>
          <w:b/>
          <w:bCs/>
          <w:sz w:val="24"/>
          <w:szCs w:val="24"/>
        </w:rPr>
        <w:t>1</w:t>
      </w:r>
      <w:r w:rsidR="000D4874" w:rsidRPr="000D4874">
        <w:rPr>
          <w:rFonts w:ascii="Times New Roman" w:hAnsi="Times New Roman" w:cs="Times New Roman"/>
          <w:b/>
          <w:bCs/>
          <w:sz w:val="24"/>
          <w:szCs w:val="24"/>
        </w:rPr>
        <w:t>. Toplam Ciro:</w:t>
      </w:r>
      <w:r w:rsidR="000D4874" w:rsidRPr="000D4874">
        <w:rPr>
          <w:rFonts w:ascii="Times New Roman" w:hAnsi="Times New Roman" w:cs="Times New Roman"/>
          <w:sz w:val="24"/>
          <w:szCs w:val="24"/>
        </w:rPr>
        <w:t xml:space="preserve"> İhalenin yapıldığı yıldan önceki yıla ait toplam cirosunu gösteren gelir tablolarının Yeminli Mali Müşavir veya Serbest Muhasebeci Mali Müşavir ya da Vergi dairelerince onaylanmış nüshalarını verecektir. Toplam cironun </w:t>
      </w:r>
      <w:r w:rsidR="008C7467" w:rsidRPr="008C7467">
        <w:t xml:space="preserve"> </w:t>
      </w:r>
      <w:r w:rsidR="008C7467">
        <w:rPr>
          <w:rFonts w:ascii="Times New Roman" w:hAnsi="Times New Roman" w:cs="Times New Roman"/>
          <w:sz w:val="24"/>
          <w:szCs w:val="24"/>
        </w:rPr>
        <w:t>ihale muhammen bedelinin % 10 undan az</w:t>
      </w:r>
      <w:r w:rsidR="000D4874" w:rsidRPr="000D4874">
        <w:rPr>
          <w:rFonts w:ascii="Times New Roman" w:hAnsi="Times New Roman" w:cs="Times New Roman"/>
          <w:sz w:val="24"/>
          <w:szCs w:val="24"/>
        </w:rPr>
        <w:t xml:space="preserve"> olma</w:t>
      </w:r>
      <w:r w:rsidR="008C7467">
        <w:rPr>
          <w:rFonts w:ascii="Times New Roman" w:hAnsi="Times New Roman" w:cs="Times New Roman"/>
          <w:sz w:val="24"/>
          <w:szCs w:val="24"/>
        </w:rPr>
        <w:t>ma</w:t>
      </w:r>
      <w:r w:rsidR="000D4874" w:rsidRPr="000D4874">
        <w:rPr>
          <w:rFonts w:ascii="Times New Roman" w:hAnsi="Times New Roman" w:cs="Times New Roman"/>
          <w:sz w:val="24"/>
          <w:szCs w:val="24"/>
        </w:rPr>
        <w:t xml:space="preserve">sı gerekmektedir. Toplam ciro Yıllara Yaygın İnşaat işi yapan firmalarda; Toplam Ciro = Net Satışlar (Yıllara Yaygın İnşaat ve Onarım </w:t>
      </w:r>
      <w:proofErr w:type="spellStart"/>
      <w:r w:rsidR="000D4874" w:rsidRPr="000D4874">
        <w:rPr>
          <w:rFonts w:ascii="Times New Roman" w:hAnsi="Times New Roman" w:cs="Times New Roman"/>
          <w:sz w:val="24"/>
          <w:szCs w:val="24"/>
        </w:rPr>
        <w:t>Hakedişleri</w:t>
      </w:r>
      <w:proofErr w:type="spellEnd"/>
      <w:r w:rsidR="000D4874" w:rsidRPr="000D4874">
        <w:rPr>
          <w:rFonts w:ascii="Times New Roman" w:hAnsi="Times New Roman" w:cs="Times New Roman"/>
          <w:sz w:val="24"/>
          <w:szCs w:val="24"/>
        </w:rPr>
        <w:t xml:space="preserve"> - Bir Önceki Yıl Yıllara Yaygın İnşaat Onarım </w:t>
      </w:r>
      <w:proofErr w:type="spellStart"/>
      <w:r w:rsidR="000D4874" w:rsidRPr="000D4874">
        <w:rPr>
          <w:rFonts w:ascii="Times New Roman" w:hAnsi="Times New Roman" w:cs="Times New Roman"/>
          <w:sz w:val="24"/>
          <w:szCs w:val="24"/>
        </w:rPr>
        <w:t>Hakedişleri</w:t>
      </w:r>
      <w:proofErr w:type="spellEnd"/>
      <w:r w:rsidR="000D4874" w:rsidRPr="000D4874">
        <w:rPr>
          <w:rFonts w:ascii="Times New Roman" w:hAnsi="Times New Roman" w:cs="Times New Roman"/>
          <w:sz w:val="24"/>
          <w:szCs w:val="24"/>
        </w:rPr>
        <w:t xml:space="preserve">) şeklinde hesaplanacaktır. Bir önceki yılın gelir tablosunun yeterlilik kriterini sağlayamaması halinde, iki önceki yılın ve üç önceki yılın gelir tabloları sunulabilir. Bu durumda, gelir tabloları sunulan yılların parasal tutarlarının ortalaması üzerinden yeterlik kriterlerinin sağlanıp sağlanmadığına bakılır. İsteklinin iş ortaklığı olması halinde ortaklığı teşkil eden firmalardan en az birinin yukarıdaki şartı karşılayabilmesi durumunda diğer ortaklarda bu şart aranmaz. Bir önceki yılın dönem sonu işlemleri kesinleşmediği hallerde ve bundan dolayı gelir tablolarının sunulamaması halinde; gelir tabloları kesinleşmiş son 3 (üç) yıla yukarıdaki madde uygulanır. </w:t>
      </w:r>
    </w:p>
    <w:p w14:paraId="51DEF044" w14:textId="1208FCFC" w:rsidR="000D4874" w:rsidRPr="000D4874" w:rsidRDefault="00A8147A" w:rsidP="000D4874">
      <w:pPr>
        <w:jc w:val="both"/>
        <w:rPr>
          <w:rFonts w:ascii="Times New Roman" w:hAnsi="Times New Roman" w:cs="Times New Roman"/>
          <w:sz w:val="24"/>
          <w:szCs w:val="24"/>
        </w:rPr>
      </w:pPr>
      <w:r>
        <w:rPr>
          <w:rFonts w:ascii="Times New Roman" w:hAnsi="Times New Roman" w:cs="Times New Roman"/>
          <w:b/>
          <w:bCs/>
          <w:sz w:val="24"/>
          <w:szCs w:val="24"/>
        </w:rPr>
        <w:t>2</w:t>
      </w:r>
      <w:r w:rsidR="000D4874" w:rsidRPr="000D4874">
        <w:rPr>
          <w:rFonts w:ascii="Times New Roman" w:hAnsi="Times New Roman" w:cs="Times New Roman"/>
          <w:b/>
          <w:bCs/>
          <w:sz w:val="24"/>
          <w:szCs w:val="24"/>
        </w:rPr>
        <w:t>. İş Deneyim Belgeleri:</w:t>
      </w:r>
      <w:r w:rsidR="000D4874" w:rsidRPr="000D4874">
        <w:rPr>
          <w:rFonts w:ascii="Times New Roman" w:hAnsi="Times New Roman" w:cs="Times New Roman"/>
          <w:sz w:val="24"/>
          <w:szCs w:val="24"/>
        </w:rPr>
        <w:t xml:space="preserve"> İhaleye katılacak istekli için; İş bitirme belgesi olarak B3 grubunda, kamu ya da özel sektörde son beş yıl içinde kendilerine ait iş kapsamında toplamda en az 2.000,00 m² bina inşaatını tamamlamış olmalıdır. Buna ilişkin belgelerin aslı sureti veya aslı </w:t>
      </w:r>
      <w:r w:rsidR="000D4874" w:rsidRPr="000D4874">
        <w:rPr>
          <w:rFonts w:ascii="Times New Roman" w:hAnsi="Times New Roman" w:cs="Times New Roman"/>
          <w:sz w:val="24"/>
          <w:szCs w:val="24"/>
        </w:rPr>
        <w:lastRenderedPageBreak/>
        <w:t xml:space="preserve">görüldü belgesi iş deneyim olarak kabul edilecektir. İsteklinin iş ortaklığı olması halinde ortaklığı teşkil eden firmalardan en az birinin yukarıdaki şartı karşılayabilmesi durumunda diğer ortaklarda bu şart aranmaz. </w:t>
      </w:r>
    </w:p>
    <w:p w14:paraId="2C457BC5" w14:textId="4C572A1F" w:rsidR="000D4874" w:rsidRDefault="00A8147A" w:rsidP="000D4874">
      <w:pPr>
        <w:jc w:val="both"/>
        <w:rPr>
          <w:rFonts w:ascii="Times New Roman" w:hAnsi="Times New Roman" w:cs="Times New Roman"/>
          <w:sz w:val="24"/>
          <w:szCs w:val="24"/>
        </w:rPr>
      </w:pPr>
      <w:r>
        <w:rPr>
          <w:rFonts w:ascii="Times New Roman" w:hAnsi="Times New Roman" w:cs="Times New Roman"/>
          <w:b/>
          <w:bCs/>
          <w:sz w:val="24"/>
          <w:szCs w:val="24"/>
        </w:rPr>
        <w:t>3</w:t>
      </w:r>
      <w:r w:rsidR="000D4874" w:rsidRPr="000D4874">
        <w:rPr>
          <w:rFonts w:ascii="Times New Roman" w:hAnsi="Times New Roman" w:cs="Times New Roman"/>
          <w:b/>
          <w:bCs/>
          <w:sz w:val="24"/>
          <w:szCs w:val="24"/>
        </w:rPr>
        <w:t>. Benzer İş Olarak Kabul Edilecek İşler:</w:t>
      </w:r>
      <w:r w:rsidR="000D4874" w:rsidRPr="000D4874">
        <w:rPr>
          <w:rFonts w:ascii="Times New Roman" w:hAnsi="Times New Roman" w:cs="Times New Roman"/>
          <w:sz w:val="24"/>
          <w:szCs w:val="24"/>
        </w:rPr>
        <w:t xml:space="preserve"> Komple Bina, Konut, Hastane, Okul, Ticaret Merkezleri, Turistik Tesisler, Kültür Merkezi, Eğlence ve Dinlenme Tesisleri, İmalathane, Fabrika, Tamamlanmış İnşaat İşleri benzer iş olarak kabul edilecektir.</w:t>
      </w:r>
    </w:p>
    <w:p w14:paraId="46879305" w14:textId="15CD766C" w:rsidR="005E5CA6" w:rsidRPr="005E5CA6" w:rsidRDefault="005C3322" w:rsidP="005E5CA6">
      <w:pPr>
        <w:ind w:firstLine="708"/>
        <w:rPr>
          <w:rFonts w:ascii="Times New Roman" w:hAnsi="Times New Roman" w:cs="Times New Roman"/>
          <w:b/>
          <w:bCs/>
          <w:sz w:val="24"/>
          <w:szCs w:val="24"/>
        </w:rPr>
      </w:pPr>
      <w:r>
        <w:rPr>
          <w:rFonts w:ascii="Times New Roman" w:hAnsi="Times New Roman" w:cs="Times New Roman"/>
          <w:b/>
          <w:bCs/>
          <w:sz w:val="24"/>
          <w:szCs w:val="24"/>
        </w:rPr>
        <w:t>8</w:t>
      </w:r>
      <w:r w:rsidR="005E5CA6" w:rsidRPr="005E5CA6">
        <w:rPr>
          <w:rFonts w:ascii="Times New Roman" w:hAnsi="Times New Roman" w:cs="Times New Roman"/>
          <w:b/>
          <w:bCs/>
          <w:sz w:val="24"/>
          <w:szCs w:val="24"/>
        </w:rPr>
        <w:t xml:space="preserve">. YETERLİK DEĞERLENDİRMESİ: </w:t>
      </w:r>
    </w:p>
    <w:p w14:paraId="185E835D" w14:textId="49CB3C5B" w:rsidR="005E5CA6" w:rsidRDefault="005E5CA6" w:rsidP="005E5CA6">
      <w:pPr>
        <w:ind w:firstLine="708"/>
        <w:jc w:val="both"/>
        <w:rPr>
          <w:rFonts w:ascii="Times New Roman" w:hAnsi="Times New Roman" w:cs="Times New Roman"/>
          <w:sz w:val="24"/>
          <w:szCs w:val="24"/>
        </w:rPr>
      </w:pPr>
      <w:r w:rsidRPr="005E5CA6">
        <w:rPr>
          <w:rFonts w:ascii="Times New Roman" w:hAnsi="Times New Roman" w:cs="Times New Roman"/>
          <w:sz w:val="24"/>
          <w:szCs w:val="24"/>
        </w:rPr>
        <w:t xml:space="preserve">İşbu ihaleye teklif verebilmek için yeterlik alınmış olması gerekmektedir. İhale dosyası idare adına </w:t>
      </w:r>
      <w:r>
        <w:rPr>
          <w:rFonts w:ascii="Times New Roman" w:hAnsi="Times New Roman" w:cs="Times New Roman"/>
          <w:sz w:val="24"/>
          <w:szCs w:val="24"/>
        </w:rPr>
        <w:t>Mali Hizmetler</w:t>
      </w:r>
      <w:r w:rsidRPr="005E5CA6">
        <w:rPr>
          <w:rFonts w:ascii="Times New Roman" w:hAnsi="Times New Roman" w:cs="Times New Roman"/>
          <w:sz w:val="24"/>
          <w:szCs w:val="24"/>
        </w:rPr>
        <w:t xml:space="preserve"> Müdürlüğü’nden </w:t>
      </w:r>
      <w:r w:rsidR="00EE34E6">
        <w:rPr>
          <w:rFonts w:ascii="Times New Roman" w:hAnsi="Times New Roman" w:cs="Times New Roman"/>
          <w:sz w:val="24"/>
          <w:szCs w:val="24"/>
        </w:rPr>
        <w:t>1</w:t>
      </w:r>
      <w:r w:rsidR="008C7467">
        <w:rPr>
          <w:rFonts w:ascii="Times New Roman" w:hAnsi="Times New Roman" w:cs="Times New Roman"/>
          <w:sz w:val="24"/>
          <w:szCs w:val="24"/>
        </w:rPr>
        <w:t>.0</w:t>
      </w:r>
      <w:r w:rsidR="00EE34E6">
        <w:rPr>
          <w:rFonts w:ascii="Times New Roman" w:hAnsi="Times New Roman" w:cs="Times New Roman"/>
          <w:sz w:val="24"/>
          <w:szCs w:val="24"/>
        </w:rPr>
        <w:t>00,00</w:t>
      </w:r>
      <w:r w:rsidRPr="005E5CA6">
        <w:rPr>
          <w:rFonts w:ascii="Times New Roman" w:hAnsi="Times New Roman" w:cs="Times New Roman"/>
          <w:sz w:val="24"/>
          <w:szCs w:val="24"/>
        </w:rPr>
        <w:t xml:space="preserve"> TL</w:t>
      </w:r>
      <w:r>
        <w:rPr>
          <w:rFonts w:ascii="Times New Roman" w:hAnsi="Times New Roman" w:cs="Times New Roman"/>
          <w:sz w:val="24"/>
          <w:szCs w:val="24"/>
        </w:rPr>
        <w:t xml:space="preserve"> </w:t>
      </w:r>
      <w:r w:rsidRPr="005E5CA6">
        <w:rPr>
          <w:rFonts w:ascii="Times New Roman" w:hAnsi="Times New Roman" w:cs="Times New Roman"/>
          <w:sz w:val="24"/>
          <w:szCs w:val="24"/>
        </w:rPr>
        <w:t xml:space="preserve">bedelle satın alınacak ve dosya satın alındı makbuzu yeterlik başvuru dilekçesine eklenecektir. </w:t>
      </w:r>
    </w:p>
    <w:p w14:paraId="0D0D3796" w14:textId="36A2D982" w:rsidR="005E5CA6" w:rsidRDefault="005E5CA6" w:rsidP="005E5CA6">
      <w:pPr>
        <w:ind w:firstLine="708"/>
        <w:jc w:val="both"/>
        <w:rPr>
          <w:rFonts w:ascii="Times New Roman" w:hAnsi="Times New Roman" w:cs="Times New Roman"/>
          <w:sz w:val="24"/>
          <w:szCs w:val="24"/>
        </w:rPr>
      </w:pPr>
      <w:r w:rsidRPr="005E5CA6">
        <w:rPr>
          <w:rFonts w:ascii="Times New Roman" w:hAnsi="Times New Roman" w:cs="Times New Roman"/>
          <w:sz w:val="24"/>
          <w:szCs w:val="24"/>
        </w:rPr>
        <w:t>İ</w:t>
      </w:r>
      <w:r w:rsidR="00EE34E6">
        <w:rPr>
          <w:rFonts w:ascii="Times New Roman" w:hAnsi="Times New Roman" w:cs="Times New Roman"/>
          <w:sz w:val="24"/>
          <w:szCs w:val="24"/>
        </w:rPr>
        <w:t>halede yeterlik alabilmek için 6</w:t>
      </w:r>
      <w:r w:rsidRPr="005E5CA6">
        <w:rPr>
          <w:rFonts w:ascii="Times New Roman" w:hAnsi="Times New Roman" w:cs="Times New Roman"/>
          <w:sz w:val="24"/>
          <w:szCs w:val="24"/>
        </w:rPr>
        <w:t xml:space="preserve"> in</w:t>
      </w:r>
      <w:r w:rsidR="00EE34E6">
        <w:rPr>
          <w:rFonts w:ascii="Times New Roman" w:hAnsi="Times New Roman" w:cs="Times New Roman"/>
          <w:sz w:val="24"/>
          <w:szCs w:val="24"/>
        </w:rPr>
        <w:t>ci ve 7</w:t>
      </w:r>
      <w:r w:rsidRPr="005E5CA6">
        <w:rPr>
          <w:rFonts w:ascii="Times New Roman" w:hAnsi="Times New Roman" w:cs="Times New Roman"/>
          <w:sz w:val="24"/>
          <w:szCs w:val="24"/>
        </w:rPr>
        <w:t xml:space="preserve"> inci maddelerde belirtilen belgelerin asıllarının veya noter tasdikli suretlerinin eksiksiz olarak ve kapalı zarf içinde, </w:t>
      </w:r>
      <w:r>
        <w:rPr>
          <w:rFonts w:ascii="Times New Roman" w:hAnsi="Times New Roman" w:cs="Times New Roman"/>
          <w:sz w:val="24"/>
          <w:szCs w:val="24"/>
        </w:rPr>
        <w:t xml:space="preserve">Osmaneli </w:t>
      </w:r>
      <w:r w:rsidRPr="005E5CA6">
        <w:rPr>
          <w:rFonts w:ascii="Times New Roman" w:hAnsi="Times New Roman" w:cs="Times New Roman"/>
          <w:sz w:val="24"/>
          <w:szCs w:val="24"/>
        </w:rPr>
        <w:t xml:space="preserve">Belediye Başkanlığı </w:t>
      </w:r>
      <w:r>
        <w:rPr>
          <w:rFonts w:ascii="Times New Roman" w:hAnsi="Times New Roman" w:cs="Times New Roman"/>
          <w:sz w:val="24"/>
          <w:szCs w:val="24"/>
        </w:rPr>
        <w:t>Mali Hizmetler</w:t>
      </w:r>
      <w:r w:rsidRPr="005E5CA6">
        <w:rPr>
          <w:rFonts w:ascii="Times New Roman" w:hAnsi="Times New Roman" w:cs="Times New Roman"/>
          <w:sz w:val="24"/>
          <w:szCs w:val="24"/>
        </w:rPr>
        <w:t xml:space="preserve"> Müdürlüğü’ne hitaben yazılacak dilekçeye ekli olarak ihale tarihinden en geç iki gün önce </w:t>
      </w:r>
      <w:r w:rsidR="008C7467">
        <w:rPr>
          <w:rFonts w:ascii="Times New Roman" w:hAnsi="Times New Roman" w:cs="Times New Roman"/>
          <w:sz w:val="24"/>
          <w:szCs w:val="24"/>
        </w:rPr>
        <w:t>10</w:t>
      </w:r>
      <w:r w:rsidR="00EE34E6">
        <w:rPr>
          <w:rFonts w:ascii="Times New Roman" w:hAnsi="Times New Roman" w:cs="Times New Roman"/>
          <w:sz w:val="24"/>
          <w:szCs w:val="24"/>
        </w:rPr>
        <w:t xml:space="preserve"> Mart</w:t>
      </w:r>
      <w:r w:rsidRPr="005E5CA6">
        <w:rPr>
          <w:rFonts w:ascii="Times New Roman" w:hAnsi="Times New Roman" w:cs="Times New Roman"/>
          <w:sz w:val="24"/>
          <w:szCs w:val="24"/>
        </w:rPr>
        <w:t xml:space="preserve"> saat 17:00'ye kadar alındı karşılığı </w:t>
      </w:r>
      <w:r>
        <w:rPr>
          <w:rFonts w:ascii="Times New Roman" w:hAnsi="Times New Roman" w:cs="Times New Roman"/>
          <w:sz w:val="24"/>
          <w:szCs w:val="24"/>
        </w:rPr>
        <w:t>Mali Hizmetler</w:t>
      </w:r>
      <w:r w:rsidRPr="005E5CA6">
        <w:rPr>
          <w:rFonts w:ascii="Times New Roman" w:hAnsi="Times New Roman" w:cs="Times New Roman"/>
          <w:sz w:val="24"/>
          <w:szCs w:val="24"/>
        </w:rPr>
        <w:t xml:space="preserve"> Müdürlüğü’ne verilmesi gerekir. </w:t>
      </w:r>
    </w:p>
    <w:p w14:paraId="6FF11DDC" w14:textId="7C30B146" w:rsidR="005E5CA6" w:rsidRDefault="005E5CA6" w:rsidP="005E5CA6">
      <w:pPr>
        <w:ind w:firstLine="708"/>
        <w:jc w:val="both"/>
        <w:rPr>
          <w:rFonts w:ascii="Times New Roman" w:hAnsi="Times New Roman" w:cs="Times New Roman"/>
          <w:sz w:val="24"/>
          <w:szCs w:val="24"/>
        </w:rPr>
      </w:pPr>
      <w:r w:rsidRPr="005E5CA6">
        <w:rPr>
          <w:rFonts w:ascii="Times New Roman" w:hAnsi="Times New Roman" w:cs="Times New Roman"/>
          <w:sz w:val="24"/>
          <w:szCs w:val="24"/>
        </w:rPr>
        <w:t>İsteklilerin yeterlik değerlendirmesi İta Amiri tarafından oluşturulacak Yeterlik Komisyonu tarafından yapılacak olup, yeterlik alan veya alamayan isteklilere yeterlikle ilgili herhangi bir belge verilmeyecektir. Yeterlik değerlendirmesi ile ilgili Yeterlik Değerlendirme Tutanağı kapalı zarf içinde Belediye Encümenine (İhale Komisyonuna) ibraz edilecek olup; yeterlik alanlar, ihale saatinde, bütün isteklilerin huzurunda Belediye Encümeni (İhale Komisyonu) tarafından açıklanacaktır. Yeterlik müracaatında bulunmayan vey</w:t>
      </w:r>
      <w:r w:rsidR="0088473F">
        <w:rPr>
          <w:rFonts w:ascii="Times New Roman" w:hAnsi="Times New Roman" w:cs="Times New Roman"/>
          <w:sz w:val="24"/>
          <w:szCs w:val="24"/>
        </w:rPr>
        <w:t>a yeterlik alamayan istekliler ihaleye katılamayacak, y</w:t>
      </w:r>
      <w:r w:rsidRPr="005E5CA6">
        <w:rPr>
          <w:rFonts w:ascii="Times New Roman" w:hAnsi="Times New Roman" w:cs="Times New Roman"/>
          <w:sz w:val="24"/>
          <w:szCs w:val="24"/>
        </w:rPr>
        <w:t>eterlik alan isteklilerin teklifleri değerlendirmeye alınacaktır.</w:t>
      </w:r>
    </w:p>
    <w:p w14:paraId="0343690B" w14:textId="59AABE87" w:rsidR="005E5CA6" w:rsidRPr="005E5CA6" w:rsidRDefault="0088473F" w:rsidP="005E5CA6">
      <w:pPr>
        <w:ind w:firstLine="708"/>
        <w:jc w:val="both"/>
        <w:rPr>
          <w:rFonts w:ascii="Times New Roman" w:hAnsi="Times New Roman" w:cs="Times New Roman"/>
          <w:b/>
          <w:bCs/>
          <w:sz w:val="24"/>
          <w:szCs w:val="24"/>
        </w:rPr>
      </w:pPr>
      <w:r>
        <w:rPr>
          <w:rFonts w:ascii="Times New Roman" w:hAnsi="Times New Roman" w:cs="Times New Roman"/>
          <w:b/>
          <w:bCs/>
          <w:sz w:val="24"/>
          <w:szCs w:val="24"/>
        </w:rPr>
        <w:t>9</w:t>
      </w:r>
      <w:r w:rsidR="005E5CA6" w:rsidRPr="005E5CA6">
        <w:rPr>
          <w:rFonts w:ascii="Times New Roman" w:hAnsi="Times New Roman" w:cs="Times New Roman"/>
          <w:b/>
          <w:bCs/>
          <w:sz w:val="24"/>
          <w:szCs w:val="24"/>
        </w:rPr>
        <w:t xml:space="preserve">. UYGULANACAK İHALE USULÜ: </w:t>
      </w:r>
    </w:p>
    <w:p w14:paraId="30134851" w14:textId="3611A358" w:rsidR="0088473F" w:rsidRPr="00A8147A" w:rsidRDefault="005E5CA6" w:rsidP="00A8147A">
      <w:pPr>
        <w:ind w:firstLine="708"/>
        <w:jc w:val="both"/>
        <w:rPr>
          <w:rFonts w:ascii="Times New Roman" w:hAnsi="Times New Roman" w:cs="Times New Roman"/>
          <w:sz w:val="24"/>
          <w:szCs w:val="24"/>
        </w:rPr>
      </w:pPr>
      <w:r w:rsidRPr="005E5CA6">
        <w:rPr>
          <w:rFonts w:ascii="Times New Roman" w:hAnsi="Times New Roman" w:cs="Times New Roman"/>
          <w:sz w:val="24"/>
          <w:szCs w:val="24"/>
        </w:rPr>
        <w:t xml:space="preserve">İhale 2886 sayılı Devlet İhale Kanunu’nun </w:t>
      </w:r>
      <w:r w:rsidR="0088473F">
        <w:rPr>
          <w:rFonts w:ascii="Times New Roman" w:hAnsi="Times New Roman" w:cs="Times New Roman"/>
          <w:sz w:val="24"/>
          <w:szCs w:val="24"/>
        </w:rPr>
        <w:t>45</w:t>
      </w:r>
      <w:r w:rsidRPr="005E5CA6">
        <w:rPr>
          <w:rFonts w:ascii="Times New Roman" w:hAnsi="Times New Roman" w:cs="Times New Roman"/>
          <w:sz w:val="24"/>
          <w:szCs w:val="24"/>
        </w:rPr>
        <w:t xml:space="preserve">. maddesine göre </w:t>
      </w:r>
      <w:r w:rsidR="0088473F">
        <w:rPr>
          <w:rFonts w:ascii="Times New Roman" w:hAnsi="Times New Roman" w:cs="Times New Roman"/>
          <w:sz w:val="24"/>
          <w:szCs w:val="24"/>
        </w:rPr>
        <w:t>Açık</w:t>
      </w:r>
      <w:r w:rsidRPr="005E5CA6">
        <w:rPr>
          <w:rFonts w:ascii="Times New Roman" w:hAnsi="Times New Roman" w:cs="Times New Roman"/>
          <w:sz w:val="24"/>
          <w:szCs w:val="24"/>
        </w:rPr>
        <w:t xml:space="preserve"> Teklif Usulü ile Belediyeye bırakılacak bağımsız bölümlere ilave olarak belirlenen muhammen bedelin artırımı suretiyle yapılacaktır.</w:t>
      </w:r>
    </w:p>
    <w:p w14:paraId="79EDAFF6" w14:textId="0BFAD03C" w:rsidR="001E4754" w:rsidRPr="001E4754" w:rsidRDefault="0088473F" w:rsidP="005E5CA6">
      <w:pPr>
        <w:ind w:firstLine="708"/>
        <w:jc w:val="both"/>
        <w:rPr>
          <w:rFonts w:ascii="Times New Roman" w:hAnsi="Times New Roman" w:cs="Times New Roman"/>
          <w:b/>
          <w:bCs/>
          <w:sz w:val="24"/>
          <w:szCs w:val="24"/>
        </w:rPr>
      </w:pPr>
      <w:r>
        <w:rPr>
          <w:rFonts w:ascii="Times New Roman" w:hAnsi="Times New Roman" w:cs="Times New Roman"/>
          <w:b/>
          <w:bCs/>
          <w:sz w:val="24"/>
          <w:szCs w:val="24"/>
        </w:rPr>
        <w:t>10</w:t>
      </w:r>
      <w:r w:rsidR="001E4754" w:rsidRPr="001E4754">
        <w:rPr>
          <w:rFonts w:ascii="Times New Roman" w:hAnsi="Times New Roman" w:cs="Times New Roman"/>
          <w:b/>
          <w:bCs/>
          <w:sz w:val="24"/>
          <w:szCs w:val="24"/>
        </w:rPr>
        <w:t xml:space="preserve">. ARTIRIM TEKLİFLERİ: </w:t>
      </w:r>
    </w:p>
    <w:p w14:paraId="2960E87A" w14:textId="5DB429BA" w:rsidR="001E4754" w:rsidRPr="001E4754" w:rsidRDefault="001E4754" w:rsidP="005E5CA6">
      <w:pPr>
        <w:ind w:firstLine="708"/>
        <w:jc w:val="both"/>
        <w:rPr>
          <w:rFonts w:ascii="Times New Roman" w:hAnsi="Times New Roman" w:cs="Times New Roman"/>
          <w:sz w:val="24"/>
          <w:szCs w:val="24"/>
        </w:rPr>
      </w:pPr>
      <w:r w:rsidRPr="001E4754">
        <w:rPr>
          <w:rFonts w:ascii="Times New Roman" w:hAnsi="Times New Roman" w:cs="Times New Roman"/>
          <w:sz w:val="24"/>
          <w:szCs w:val="24"/>
        </w:rPr>
        <w:t xml:space="preserve">İhale komisyonunca oturumda hazır bulunan isteklilerden teklif alınması aşamasında bedel artırımı ihale komisyonunun belirleyeceği en asgari artırım dilimleri üzerinden yapılacaktır. İhale, muhammen bedeli en fazla artırımı yapan istekli üzerinde bırakılacaktır. </w:t>
      </w:r>
    </w:p>
    <w:p w14:paraId="34341F6C" w14:textId="6A21B766" w:rsidR="001E4754" w:rsidRPr="001E4754" w:rsidRDefault="0088473F" w:rsidP="005E5CA6">
      <w:pPr>
        <w:ind w:firstLine="708"/>
        <w:jc w:val="both"/>
        <w:rPr>
          <w:rFonts w:ascii="Times New Roman" w:hAnsi="Times New Roman" w:cs="Times New Roman"/>
          <w:b/>
          <w:bCs/>
          <w:sz w:val="24"/>
          <w:szCs w:val="24"/>
        </w:rPr>
      </w:pPr>
      <w:r>
        <w:rPr>
          <w:rFonts w:ascii="Times New Roman" w:hAnsi="Times New Roman" w:cs="Times New Roman"/>
          <w:b/>
          <w:bCs/>
          <w:sz w:val="24"/>
          <w:szCs w:val="24"/>
        </w:rPr>
        <w:t>11</w:t>
      </w:r>
      <w:r w:rsidR="001E4754" w:rsidRPr="001E4754">
        <w:rPr>
          <w:rFonts w:ascii="Times New Roman" w:hAnsi="Times New Roman" w:cs="Times New Roman"/>
          <w:b/>
          <w:bCs/>
          <w:sz w:val="24"/>
          <w:szCs w:val="24"/>
        </w:rPr>
        <w:t xml:space="preserve">. İDARENİN YETKİSİ: </w:t>
      </w:r>
    </w:p>
    <w:p w14:paraId="5AECBBA7" w14:textId="77777777" w:rsidR="001E4754" w:rsidRDefault="001E4754" w:rsidP="005E5CA6">
      <w:pPr>
        <w:ind w:firstLine="708"/>
        <w:jc w:val="both"/>
        <w:rPr>
          <w:rFonts w:ascii="Times New Roman" w:hAnsi="Times New Roman" w:cs="Times New Roman"/>
          <w:sz w:val="24"/>
          <w:szCs w:val="24"/>
        </w:rPr>
      </w:pPr>
      <w:r w:rsidRPr="001E4754">
        <w:rPr>
          <w:rFonts w:ascii="Times New Roman" w:hAnsi="Times New Roman" w:cs="Times New Roman"/>
          <w:sz w:val="24"/>
          <w:szCs w:val="24"/>
        </w:rPr>
        <w:t xml:space="preserve">İdare ihaleyi yapıp yapmamakta serbesttir. (Belediye Encümeni 2886 Sayılı Devlet İhale Kanunun 29. maddesi gereğince, ihaleyi yapıp yapmamakta ve en uygun teklifi tespit etmekte serbesttir.) </w:t>
      </w:r>
    </w:p>
    <w:p w14:paraId="7CF00D64" w14:textId="4B82A1D9" w:rsidR="00335E50" w:rsidRDefault="00335E50" w:rsidP="001333AB">
      <w:pPr>
        <w:ind w:firstLine="708"/>
        <w:jc w:val="both"/>
        <w:rPr>
          <w:rFonts w:ascii="Times New Roman" w:hAnsi="Times New Roman" w:cs="Times New Roman"/>
          <w:sz w:val="24"/>
          <w:szCs w:val="24"/>
        </w:rPr>
      </w:pPr>
      <w:r w:rsidRPr="00335E50">
        <w:rPr>
          <w:rFonts w:ascii="Times New Roman" w:hAnsi="Times New Roman" w:cs="Times New Roman"/>
          <w:sz w:val="24"/>
          <w:szCs w:val="24"/>
        </w:rPr>
        <w:t xml:space="preserve">İhale yükümlüsü işbu şartname hükümlerinde gösterilen tüm maddeleri kabul eder. İhtilaflarda </w:t>
      </w:r>
      <w:r w:rsidRPr="00335E50">
        <w:rPr>
          <w:rFonts w:ascii="Times New Roman" w:hAnsi="Times New Roman" w:cs="Times New Roman"/>
          <w:b/>
          <w:sz w:val="24"/>
          <w:szCs w:val="24"/>
        </w:rPr>
        <w:t>OSMANELİ Mahkemeleri ve İcra Daireleri</w:t>
      </w:r>
      <w:r>
        <w:rPr>
          <w:rFonts w:ascii="Times New Roman" w:hAnsi="Times New Roman" w:cs="Times New Roman"/>
          <w:sz w:val="24"/>
          <w:szCs w:val="24"/>
        </w:rPr>
        <w:t xml:space="preserve"> çözüme yetkilidir.</w:t>
      </w:r>
    </w:p>
    <w:p w14:paraId="0DCE4DA0" w14:textId="48ED7EEC" w:rsidR="001E4754" w:rsidRPr="005E5CA6" w:rsidRDefault="001E4754" w:rsidP="005E5CA6">
      <w:pPr>
        <w:ind w:firstLine="708"/>
        <w:jc w:val="both"/>
        <w:rPr>
          <w:rFonts w:ascii="Times New Roman" w:hAnsi="Times New Roman" w:cs="Times New Roman"/>
          <w:sz w:val="24"/>
          <w:szCs w:val="24"/>
        </w:rPr>
      </w:pPr>
      <w:r w:rsidRPr="001E4754">
        <w:rPr>
          <w:rFonts w:ascii="Times New Roman" w:hAnsi="Times New Roman" w:cs="Times New Roman"/>
          <w:sz w:val="24"/>
          <w:szCs w:val="24"/>
        </w:rPr>
        <w:t>2886 sayılı Devlet İhale Kanunu’nun 17. Maddesi gereği İlan olunur.</w:t>
      </w:r>
    </w:p>
    <w:sectPr w:rsidR="001E4754" w:rsidRPr="005E5CA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6192" w14:textId="77777777" w:rsidR="00152141" w:rsidRDefault="00152141" w:rsidP="005E71F5">
      <w:pPr>
        <w:spacing w:after="0" w:line="240" w:lineRule="auto"/>
      </w:pPr>
      <w:r>
        <w:separator/>
      </w:r>
    </w:p>
  </w:endnote>
  <w:endnote w:type="continuationSeparator" w:id="0">
    <w:p w14:paraId="111CB97E" w14:textId="77777777" w:rsidR="00152141" w:rsidRDefault="00152141" w:rsidP="005E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357759"/>
      <w:docPartObj>
        <w:docPartGallery w:val="Page Numbers (Bottom of Page)"/>
        <w:docPartUnique/>
      </w:docPartObj>
    </w:sdtPr>
    <w:sdtEndPr/>
    <w:sdtContent>
      <w:p w14:paraId="6C39DDD6" w14:textId="3FA807EB" w:rsidR="005E71F5" w:rsidRDefault="005E71F5">
        <w:pPr>
          <w:pStyle w:val="AltBilgi"/>
          <w:jc w:val="right"/>
        </w:pPr>
        <w:r>
          <w:fldChar w:fldCharType="begin"/>
        </w:r>
        <w:r>
          <w:instrText>PAGE   \* MERGEFORMAT</w:instrText>
        </w:r>
        <w:r>
          <w:fldChar w:fldCharType="separate"/>
        </w:r>
        <w:r w:rsidR="004D6355">
          <w:rPr>
            <w:noProof/>
          </w:rPr>
          <w:t>4</w:t>
        </w:r>
        <w:r>
          <w:fldChar w:fldCharType="end"/>
        </w:r>
      </w:p>
    </w:sdtContent>
  </w:sdt>
  <w:p w14:paraId="3D9E5879" w14:textId="77777777" w:rsidR="005E71F5" w:rsidRDefault="005E71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5F3C" w14:textId="77777777" w:rsidR="00152141" w:rsidRDefault="00152141" w:rsidP="005E71F5">
      <w:pPr>
        <w:spacing w:after="0" w:line="240" w:lineRule="auto"/>
      </w:pPr>
      <w:r>
        <w:separator/>
      </w:r>
    </w:p>
  </w:footnote>
  <w:footnote w:type="continuationSeparator" w:id="0">
    <w:p w14:paraId="07633471" w14:textId="77777777" w:rsidR="00152141" w:rsidRDefault="00152141" w:rsidP="005E71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7AB"/>
    <w:rsid w:val="00024164"/>
    <w:rsid w:val="00056F84"/>
    <w:rsid w:val="000D4874"/>
    <w:rsid w:val="000F0103"/>
    <w:rsid w:val="001333AB"/>
    <w:rsid w:val="00152141"/>
    <w:rsid w:val="001603D1"/>
    <w:rsid w:val="001945B7"/>
    <w:rsid w:val="001E4754"/>
    <w:rsid w:val="002037B5"/>
    <w:rsid w:val="002823FE"/>
    <w:rsid w:val="00295D60"/>
    <w:rsid w:val="002A19F7"/>
    <w:rsid w:val="00335E50"/>
    <w:rsid w:val="00396611"/>
    <w:rsid w:val="003A44BE"/>
    <w:rsid w:val="00442D85"/>
    <w:rsid w:val="004B40E0"/>
    <w:rsid w:val="004D6355"/>
    <w:rsid w:val="004F6B3A"/>
    <w:rsid w:val="005117AB"/>
    <w:rsid w:val="00520C03"/>
    <w:rsid w:val="005C3322"/>
    <w:rsid w:val="005E5CA6"/>
    <w:rsid w:val="005E71F5"/>
    <w:rsid w:val="006D7A27"/>
    <w:rsid w:val="006E4B4E"/>
    <w:rsid w:val="00767FCB"/>
    <w:rsid w:val="007D354F"/>
    <w:rsid w:val="0088473F"/>
    <w:rsid w:val="008C7467"/>
    <w:rsid w:val="00906E54"/>
    <w:rsid w:val="00930526"/>
    <w:rsid w:val="00935F7E"/>
    <w:rsid w:val="009F1C1D"/>
    <w:rsid w:val="00A8147A"/>
    <w:rsid w:val="00D3671C"/>
    <w:rsid w:val="00D37064"/>
    <w:rsid w:val="00DA5FAF"/>
    <w:rsid w:val="00E10904"/>
    <w:rsid w:val="00EE34E6"/>
    <w:rsid w:val="00F862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A86A"/>
  <w15:docId w15:val="{6390A3C1-9E3C-42C0-A842-4777F65F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E4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71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71F5"/>
  </w:style>
  <w:style w:type="paragraph" w:styleId="AltBilgi">
    <w:name w:val="footer"/>
    <w:basedOn w:val="Normal"/>
    <w:link w:val="AltBilgiChar"/>
    <w:uiPriority w:val="99"/>
    <w:unhideWhenUsed/>
    <w:rsid w:val="005E71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1538</Words>
  <Characters>8767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cp:lastPrinted>2025-12-30T12:03:00Z</cp:lastPrinted>
  <dcterms:created xsi:type="dcterms:W3CDTF">2026-01-16T07:13:00Z</dcterms:created>
  <dcterms:modified xsi:type="dcterms:W3CDTF">2026-01-22T11:18:00Z</dcterms:modified>
</cp:coreProperties>
</file>